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BEF55" w14:textId="3A259773" w:rsidR="006C149A" w:rsidRPr="00AD66D2" w:rsidRDefault="006C149A">
      <w:pPr>
        <w:spacing w:after="160" w:line="259" w:lineRule="auto"/>
        <w:rPr>
          <w:rFonts w:ascii="Arial" w:hAnsi="Arial" w:cs="Arial"/>
          <w:sz w:val="22"/>
          <w:szCs w:val="22"/>
        </w:rPr>
      </w:pPr>
      <w:r w:rsidRPr="00AD66D2">
        <w:rPr>
          <w:rFonts w:ascii="Arial" w:hAnsi="Arial" w:cs="Arial"/>
          <w:noProof/>
          <w:sz w:val="22"/>
          <w:szCs w:val="22"/>
        </w:rPr>
        <w:drawing>
          <wp:inline distT="0" distB="0" distL="0" distR="0" wp14:anchorId="05775AAF" wp14:editId="19971777">
            <wp:extent cx="5759450" cy="8145780"/>
            <wp:effectExtent l="0" t="0" r="0" b="7620"/>
            <wp:docPr id="173955258" name="Slika 173955258" descr="Slika, ki vsebuje besede besedilo, posnetek zaslona, pisava, logotip&#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955258" name="Slika 1" descr="Slika, ki vsebuje besede besedilo, posnetek zaslona, pisava, logotip&#10;&#10;Opis je samodejno ustvarj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8145780"/>
                    </a:xfrm>
                    <a:prstGeom prst="rect">
                      <a:avLst/>
                    </a:prstGeom>
                    <a:noFill/>
                    <a:ln>
                      <a:noFill/>
                    </a:ln>
                  </pic:spPr>
                </pic:pic>
              </a:graphicData>
            </a:graphic>
          </wp:inline>
        </w:drawing>
      </w:r>
      <w:r w:rsidRPr="00AD66D2">
        <w:rPr>
          <w:rFonts w:ascii="Arial" w:hAnsi="Arial" w:cs="Arial"/>
          <w:sz w:val="22"/>
          <w:szCs w:val="22"/>
        </w:rPr>
        <w:br w:type="page"/>
      </w:r>
    </w:p>
    <w:p w14:paraId="1FC35E26" w14:textId="77777777" w:rsidR="00ED5D96" w:rsidRPr="00AD66D2" w:rsidRDefault="00ED5D96" w:rsidP="00C65DBD">
      <w:pPr>
        <w:spacing w:after="100" w:afterAutospacing="1"/>
        <w:rPr>
          <w:rFonts w:ascii="Arial" w:hAnsi="Arial" w:cs="Arial"/>
          <w:b/>
          <w:bCs/>
          <w:sz w:val="22"/>
          <w:szCs w:val="22"/>
        </w:rPr>
      </w:pPr>
      <w:r w:rsidRPr="00AD66D2">
        <w:rPr>
          <w:rFonts w:ascii="Arial" w:hAnsi="Arial" w:cs="Arial"/>
          <w:b/>
          <w:bCs/>
          <w:sz w:val="22"/>
          <w:szCs w:val="22"/>
        </w:rPr>
        <w:lastRenderedPageBreak/>
        <w:t>Evidenca sprememb in dopolnitev statuta</w:t>
      </w:r>
    </w:p>
    <w:tbl>
      <w:tblPr>
        <w:tblStyle w:val="Tabelamrea"/>
        <w:tblW w:w="9634" w:type="dxa"/>
        <w:tblLook w:val="04A0" w:firstRow="1" w:lastRow="0" w:firstColumn="1" w:lastColumn="0" w:noHBand="0" w:noVBand="1"/>
      </w:tblPr>
      <w:tblGrid>
        <w:gridCol w:w="3020"/>
        <w:gridCol w:w="3020"/>
        <w:gridCol w:w="3594"/>
      </w:tblGrid>
      <w:tr w:rsidR="00ED5D96" w:rsidRPr="00AD66D2" w14:paraId="5C103AA5" w14:textId="77777777" w:rsidTr="00B250A7">
        <w:tc>
          <w:tcPr>
            <w:tcW w:w="3020" w:type="dxa"/>
          </w:tcPr>
          <w:p w14:paraId="24FFA55C" w14:textId="77777777" w:rsidR="00ED5D96" w:rsidRPr="00AD66D2" w:rsidRDefault="00ED5D96" w:rsidP="006B2C35">
            <w:pPr>
              <w:rPr>
                <w:rFonts w:ascii="Arial" w:hAnsi="Arial" w:cs="Arial"/>
                <w:b/>
                <w:bCs/>
                <w:sz w:val="22"/>
                <w:szCs w:val="22"/>
              </w:rPr>
            </w:pPr>
            <w:r w:rsidRPr="00AD66D2">
              <w:rPr>
                <w:rFonts w:ascii="Arial" w:hAnsi="Arial" w:cs="Arial"/>
                <w:b/>
                <w:bCs/>
                <w:sz w:val="22"/>
                <w:szCs w:val="22"/>
              </w:rPr>
              <w:t>Kraj in datum</w:t>
            </w:r>
          </w:p>
        </w:tc>
        <w:tc>
          <w:tcPr>
            <w:tcW w:w="3020" w:type="dxa"/>
          </w:tcPr>
          <w:p w14:paraId="7E776DD2" w14:textId="77777777" w:rsidR="00ED5D96" w:rsidRPr="00AD66D2" w:rsidRDefault="00ED5D96" w:rsidP="006B2C35">
            <w:pPr>
              <w:rPr>
                <w:rFonts w:ascii="Arial" w:hAnsi="Arial" w:cs="Arial"/>
                <w:b/>
                <w:bCs/>
                <w:sz w:val="22"/>
                <w:szCs w:val="22"/>
              </w:rPr>
            </w:pPr>
            <w:r w:rsidRPr="00AD66D2">
              <w:rPr>
                <w:rFonts w:ascii="Arial" w:hAnsi="Arial" w:cs="Arial"/>
                <w:b/>
                <w:bCs/>
                <w:sz w:val="22"/>
                <w:szCs w:val="22"/>
              </w:rPr>
              <w:t>Aktivnost</w:t>
            </w:r>
          </w:p>
        </w:tc>
        <w:tc>
          <w:tcPr>
            <w:tcW w:w="3594" w:type="dxa"/>
          </w:tcPr>
          <w:p w14:paraId="46BD025B" w14:textId="72F1C650" w:rsidR="00ED5D96" w:rsidRPr="00AD66D2" w:rsidRDefault="00ED5D96" w:rsidP="006B2C35">
            <w:pPr>
              <w:rPr>
                <w:rFonts w:ascii="Arial" w:hAnsi="Arial" w:cs="Arial"/>
                <w:b/>
                <w:bCs/>
                <w:sz w:val="22"/>
                <w:szCs w:val="22"/>
              </w:rPr>
            </w:pPr>
            <w:r w:rsidRPr="00AD66D2">
              <w:rPr>
                <w:rFonts w:ascii="Arial" w:hAnsi="Arial" w:cs="Arial"/>
                <w:b/>
                <w:bCs/>
                <w:sz w:val="22"/>
                <w:szCs w:val="22"/>
              </w:rPr>
              <w:t>Odgovorna oseba</w:t>
            </w:r>
            <w:r w:rsidR="00B250A7" w:rsidRPr="00AD66D2">
              <w:rPr>
                <w:rFonts w:ascii="Arial" w:hAnsi="Arial" w:cs="Arial"/>
                <w:b/>
                <w:bCs/>
                <w:sz w:val="22"/>
                <w:szCs w:val="22"/>
              </w:rPr>
              <w:t xml:space="preserve"> ali organ EZS</w:t>
            </w:r>
          </w:p>
        </w:tc>
      </w:tr>
      <w:tr w:rsidR="00ED5D96" w:rsidRPr="00AD66D2" w14:paraId="7AD49ACA" w14:textId="77777777" w:rsidTr="00B250A7">
        <w:tc>
          <w:tcPr>
            <w:tcW w:w="3020" w:type="dxa"/>
          </w:tcPr>
          <w:p w14:paraId="75A6A0C2" w14:textId="77777777" w:rsidR="00ED5D96" w:rsidRPr="00AD66D2" w:rsidRDefault="00ED5D96" w:rsidP="006B2C35">
            <w:pPr>
              <w:rPr>
                <w:rFonts w:ascii="Arial" w:hAnsi="Arial" w:cs="Arial"/>
                <w:sz w:val="22"/>
                <w:szCs w:val="22"/>
              </w:rPr>
            </w:pPr>
            <w:r w:rsidRPr="00AD66D2">
              <w:rPr>
                <w:rFonts w:ascii="Arial" w:hAnsi="Arial" w:cs="Arial"/>
                <w:sz w:val="22"/>
                <w:szCs w:val="22"/>
              </w:rPr>
              <w:t>Ljubljana, 15.6.2007</w:t>
            </w:r>
          </w:p>
        </w:tc>
        <w:tc>
          <w:tcPr>
            <w:tcW w:w="3020" w:type="dxa"/>
          </w:tcPr>
          <w:p w14:paraId="147223FF" w14:textId="77777777" w:rsidR="00ED5D96" w:rsidRPr="00AD66D2" w:rsidRDefault="00ED5D96" w:rsidP="006B2C35">
            <w:pPr>
              <w:rPr>
                <w:rFonts w:ascii="Arial" w:hAnsi="Arial" w:cs="Arial"/>
                <w:sz w:val="22"/>
                <w:szCs w:val="22"/>
              </w:rPr>
            </w:pPr>
            <w:r w:rsidRPr="00AD66D2">
              <w:rPr>
                <w:rFonts w:ascii="Arial" w:hAnsi="Arial" w:cs="Arial"/>
                <w:sz w:val="22"/>
                <w:szCs w:val="22"/>
              </w:rPr>
              <w:t>Sprejem statuta</w:t>
            </w:r>
          </w:p>
        </w:tc>
        <w:tc>
          <w:tcPr>
            <w:tcW w:w="3594" w:type="dxa"/>
          </w:tcPr>
          <w:p w14:paraId="79DBA84D" w14:textId="77777777" w:rsidR="00ED5D96" w:rsidRPr="00AD66D2" w:rsidRDefault="00ED5D96" w:rsidP="006B2C35">
            <w:pPr>
              <w:rPr>
                <w:rFonts w:ascii="Arial" w:hAnsi="Arial" w:cs="Arial"/>
                <w:sz w:val="22"/>
                <w:szCs w:val="22"/>
              </w:rPr>
            </w:pPr>
            <w:r w:rsidRPr="00AD66D2">
              <w:rPr>
                <w:rFonts w:ascii="Arial" w:hAnsi="Arial" w:cs="Arial"/>
                <w:sz w:val="22"/>
                <w:szCs w:val="22"/>
              </w:rPr>
              <w:t>Ustanovna skupščina EZS</w:t>
            </w:r>
          </w:p>
        </w:tc>
      </w:tr>
      <w:tr w:rsidR="00ED5D96" w:rsidRPr="00AD66D2" w14:paraId="71EF8A2A" w14:textId="77777777" w:rsidTr="00B250A7">
        <w:tc>
          <w:tcPr>
            <w:tcW w:w="3020" w:type="dxa"/>
          </w:tcPr>
          <w:p w14:paraId="49432B4C" w14:textId="5E83A984" w:rsidR="00ED5D96" w:rsidRPr="00AD66D2" w:rsidRDefault="00ED5D96" w:rsidP="006B2C35">
            <w:pPr>
              <w:rPr>
                <w:rFonts w:ascii="Arial" w:hAnsi="Arial" w:cs="Arial"/>
                <w:sz w:val="22"/>
                <w:szCs w:val="22"/>
              </w:rPr>
            </w:pPr>
            <w:r w:rsidRPr="00AD66D2">
              <w:rPr>
                <w:rFonts w:ascii="Arial" w:hAnsi="Arial" w:cs="Arial"/>
                <w:sz w:val="22"/>
                <w:szCs w:val="22"/>
              </w:rPr>
              <w:t>Ljubljana,</w:t>
            </w:r>
            <w:r w:rsidR="00E74EEE" w:rsidRPr="00AD66D2">
              <w:rPr>
                <w:rFonts w:ascii="Arial" w:hAnsi="Arial" w:cs="Arial"/>
                <w:sz w:val="22"/>
                <w:szCs w:val="22"/>
              </w:rPr>
              <w:t xml:space="preserve"> 7.12.2023</w:t>
            </w:r>
          </w:p>
        </w:tc>
        <w:tc>
          <w:tcPr>
            <w:tcW w:w="3020" w:type="dxa"/>
          </w:tcPr>
          <w:p w14:paraId="30E0DC73" w14:textId="77777777" w:rsidR="00ED5D96" w:rsidRPr="00AD66D2" w:rsidRDefault="00ED5D96" w:rsidP="006B2C35">
            <w:pPr>
              <w:rPr>
                <w:rFonts w:ascii="Arial" w:hAnsi="Arial" w:cs="Arial"/>
                <w:sz w:val="22"/>
                <w:szCs w:val="22"/>
              </w:rPr>
            </w:pPr>
            <w:r w:rsidRPr="00AD66D2">
              <w:rPr>
                <w:rFonts w:ascii="Arial" w:hAnsi="Arial" w:cs="Arial"/>
                <w:sz w:val="22"/>
                <w:szCs w:val="22"/>
              </w:rPr>
              <w:t>Sprejem novega statuta</w:t>
            </w:r>
          </w:p>
        </w:tc>
        <w:tc>
          <w:tcPr>
            <w:tcW w:w="3594" w:type="dxa"/>
          </w:tcPr>
          <w:p w14:paraId="3D75F973" w14:textId="3D6991E9" w:rsidR="00ED5D96" w:rsidRPr="00AD66D2" w:rsidRDefault="00D46A67" w:rsidP="006B2C35">
            <w:pPr>
              <w:rPr>
                <w:rFonts w:ascii="Arial" w:hAnsi="Arial" w:cs="Arial"/>
                <w:sz w:val="22"/>
                <w:szCs w:val="22"/>
              </w:rPr>
            </w:pPr>
            <w:r w:rsidRPr="00AD66D2">
              <w:rPr>
                <w:rFonts w:ascii="Arial" w:hAnsi="Arial" w:cs="Arial"/>
                <w:sz w:val="22"/>
                <w:szCs w:val="22"/>
              </w:rPr>
              <w:t>Skupščina EZS</w:t>
            </w:r>
          </w:p>
        </w:tc>
      </w:tr>
    </w:tbl>
    <w:p w14:paraId="0D9461DA" w14:textId="77777777" w:rsidR="00ED5D96" w:rsidRPr="00AD66D2" w:rsidRDefault="00ED5D96" w:rsidP="006B2C35">
      <w:pPr>
        <w:rPr>
          <w:rFonts w:ascii="Arial" w:hAnsi="Arial" w:cs="Arial"/>
          <w:sz w:val="22"/>
          <w:szCs w:val="22"/>
          <w:highlight w:val="yellow"/>
        </w:rPr>
      </w:pPr>
      <w:r w:rsidRPr="00AD66D2">
        <w:rPr>
          <w:rFonts w:ascii="Arial" w:hAnsi="Arial" w:cs="Arial"/>
          <w:sz w:val="22"/>
          <w:szCs w:val="22"/>
          <w:highlight w:val="yellow"/>
        </w:rPr>
        <w:br w:type="page"/>
      </w:r>
    </w:p>
    <w:sdt>
      <w:sdtPr>
        <w:rPr>
          <w:rFonts w:ascii="Arial" w:eastAsia="Times New Roman" w:hAnsi="Arial" w:cs="Arial"/>
          <w:color w:val="000000" w:themeColor="text1"/>
          <w:sz w:val="22"/>
          <w:szCs w:val="22"/>
        </w:rPr>
        <w:id w:val="-540973277"/>
        <w:docPartObj>
          <w:docPartGallery w:val="Table of Contents"/>
          <w:docPartUnique/>
        </w:docPartObj>
      </w:sdtPr>
      <w:sdtEndPr>
        <w:rPr>
          <w:b/>
          <w:bCs/>
          <w:color w:val="auto"/>
        </w:rPr>
      </w:sdtEndPr>
      <w:sdtContent>
        <w:p w14:paraId="020EA6E9" w14:textId="60622A3B" w:rsidR="00DC7022" w:rsidRPr="009D5E39" w:rsidRDefault="00BD4309">
          <w:pPr>
            <w:pStyle w:val="NaslovTOC"/>
            <w:rPr>
              <w:rFonts w:ascii="Arial" w:hAnsi="Arial" w:cs="Arial"/>
              <w:b/>
              <w:bCs/>
              <w:color w:val="000000" w:themeColor="text1"/>
              <w:sz w:val="22"/>
              <w:szCs w:val="22"/>
            </w:rPr>
          </w:pPr>
          <w:r w:rsidRPr="009D5E39">
            <w:rPr>
              <w:rFonts w:ascii="Arial" w:hAnsi="Arial" w:cs="Arial"/>
              <w:b/>
              <w:bCs/>
              <w:color w:val="000000" w:themeColor="text1"/>
              <w:sz w:val="22"/>
              <w:szCs w:val="22"/>
            </w:rPr>
            <w:t>Kazalo</w:t>
          </w:r>
        </w:p>
        <w:p w14:paraId="12F2FBFC" w14:textId="77777777" w:rsidR="00BD4309" w:rsidRPr="009D5E39" w:rsidRDefault="00BD4309" w:rsidP="00BD4309">
          <w:pPr>
            <w:rPr>
              <w:rFonts w:ascii="Arial" w:hAnsi="Arial" w:cs="Arial"/>
              <w:sz w:val="22"/>
              <w:szCs w:val="22"/>
            </w:rPr>
          </w:pPr>
        </w:p>
        <w:p w14:paraId="7CF76D97" w14:textId="799C62EF" w:rsidR="009D5E39" w:rsidRPr="009D5E39" w:rsidRDefault="00DC7022">
          <w:pPr>
            <w:pStyle w:val="Kazalovsebine1"/>
            <w:tabs>
              <w:tab w:val="left" w:pos="480"/>
              <w:tab w:val="right" w:leader="dot" w:pos="9060"/>
            </w:tabs>
            <w:rPr>
              <w:rFonts w:ascii="Arial" w:eastAsiaTheme="minorEastAsia" w:hAnsi="Arial" w:cs="Arial"/>
              <w:noProof/>
              <w:kern w:val="2"/>
              <w:sz w:val="22"/>
              <w:szCs w:val="22"/>
              <w14:ligatures w14:val="standardContextual"/>
            </w:rPr>
          </w:pPr>
          <w:r w:rsidRPr="009D5E39">
            <w:rPr>
              <w:rFonts w:ascii="Arial" w:hAnsi="Arial" w:cs="Arial"/>
              <w:color w:val="000000" w:themeColor="text1"/>
              <w:sz w:val="22"/>
              <w:szCs w:val="22"/>
            </w:rPr>
            <w:fldChar w:fldCharType="begin"/>
          </w:r>
          <w:r w:rsidRPr="009D5E39">
            <w:rPr>
              <w:rFonts w:ascii="Arial" w:hAnsi="Arial" w:cs="Arial"/>
              <w:color w:val="000000" w:themeColor="text1"/>
              <w:sz w:val="22"/>
              <w:szCs w:val="22"/>
            </w:rPr>
            <w:instrText xml:space="preserve"> TOC \o "1-3" \h \z \u </w:instrText>
          </w:r>
          <w:r w:rsidRPr="009D5E39">
            <w:rPr>
              <w:rFonts w:ascii="Arial" w:hAnsi="Arial" w:cs="Arial"/>
              <w:color w:val="000000" w:themeColor="text1"/>
              <w:sz w:val="22"/>
              <w:szCs w:val="22"/>
            </w:rPr>
            <w:fldChar w:fldCharType="separate"/>
          </w:r>
          <w:hyperlink w:anchor="_Toc152245095" w:history="1">
            <w:r w:rsidR="009D5E39" w:rsidRPr="009D5E39">
              <w:rPr>
                <w:rStyle w:val="Hiperpovezava"/>
                <w:rFonts w:ascii="Arial" w:hAnsi="Arial" w:cs="Arial"/>
                <w:noProof/>
                <w:sz w:val="22"/>
                <w:szCs w:val="22"/>
              </w:rPr>
              <w:t>I.</w:t>
            </w:r>
            <w:r w:rsidR="009D5E39" w:rsidRPr="009D5E39">
              <w:rPr>
                <w:rFonts w:ascii="Arial" w:eastAsiaTheme="minorEastAsia" w:hAnsi="Arial" w:cs="Arial"/>
                <w:noProof/>
                <w:kern w:val="2"/>
                <w:sz w:val="22"/>
                <w:szCs w:val="22"/>
                <w14:ligatures w14:val="standardContextual"/>
              </w:rPr>
              <w:tab/>
            </w:r>
            <w:r w:rsidR="009D5E39" w:rsidRPr="009D5E39">
              <w:rPr>
                <w:rStyle w:val="Hiperpovezava"/>
                <w:rFonts w:ascii="Arial" w:hAnsi="Arial" w:cs="Arial"/>
                <w:noProof/>
                <w:sz w:val="22"/>
                <w:szCs w:val="22"/>
              </w:rPr>
              <w:t>Temeljne določbe</w:t>
            </w:r>
            <w:r w:rsidR="009D5E39" w:rsidRPr="009D5E39">
              <w:rPr>
                <w:rFonts w:ascii="Arial" w:hAnsi="Arial" w:cs="Arial"/>
                <w:noProof/>
                <w:webHidden/>
                <w:sz w:val="22"/>
                <w:szCs w:val="22"/>
              </w:rPr>
              <w:tab/>
            </w:r>
            <w:r w:rsidR="009D5E39" w:rsidRPr="009D5E39">
              <w:rPr>
                <w:rFonts w:ascii="Arial" w:hAnsi="Arial" w:cs="Arial"/>
                <w:noProof/>
                <w:webHidden/>
                <w:sz w:val="22"/>
                <w:szCs w:val="22"/>
              </w:rPr>
              <w:fldChar w:fldCharType="begin"/>
            </w:r>
            <w:r w:rsidR="009D5E39" w:rsidRPr="009D5E39">
              <w:rPr>
                <w:rFonts w:ascii="Arial" w:hAnsi="Arial" w:cs="Arial"/>
                <w:noProof/>
                <w:webHidden/>
                <w:sz w:val="22"/>
                <w:szCs w:val="22"/>
              </w:rPr>
              <w:instrText xml:space="preserve"> PAGEREF _Toc152245095 \h </w:instrText>
            </w:r>
            <w:r w:rsidR="009D5E39" w:rsidRPr="009D5E39">
              <w:rPr>
                <w:rFonts w:ascii="Arial" w:hAnsi="Arial" w:cs="Arial"/>
                <w:noProof/>
                <w:webHidden/>
                <w:sz w:val="22"/>
                <w:szCs w:val="22"/>
              </w:rPr>
            </w:r>
            <w:r w:rsidR="009D5E39" w:rsidRPr="009D5E39">
              <w:rPr>
                <w:rFonts w:ascii="Arial" w:hAnsi="Arial" w:cs="Arial"/>
                <w:noProof/>
                <w:webHidden/>
                <w:sz w:val="22"/>
                <w:szCs w:val="22"/>
              </w:rPr>
              <w:fldChar w:fldCharType="separate"/>
            </w:r>
            <w:r w:rsidR="002E4C30">
              <w:rPr>
                <w:rFonts w:ascii="Arial" w:hAnsi="Arial" w:cs="Arial"/>
                <w:noProof/>
                <w:webHidden/>
                <w:sz w:val="22"/>
                <w:szCs w:val="22"/>
              </w:rPr>
              <w:t>5</w:t>
            </w:r>
            <w:r w:rsidR="009D5E39" w:rsidRPr="009D5E39">
              <w:rPr>
                <w:rFonts w:ascii="Arial" w:hAnsi="Arial" w:cs="Arial"/>
                <w:noProof/>
                <w:webHidden/>
                <w:sz w:val="22"/>
                <w:szCs w:val="22"/>
              </w:rPr>
              <w:fldChar w:fldCharType="end"/>
            </w:r>
          </w:hyperlink>
        </w:p>
        <w:p w14:paraId="3B343F9A" w14:textId="49DB92BD" w:rsidR="009D5E39" w:rsidRPr="009D5E39" w:rsidRDefault="007C4627">
          <w:pPr>
            <w:pStyle w:val="Kazalovsebine2"/>
            <w:rPr>
              <w:rFonts w:ascii="Arial" w:eastAsiaTheme="minorEastAsia" w:hAnsi="Arial" w:cs="Arial"/>
              <w:noProof/>
              <w:kern w:val="2"/>
              <w:sz w:val="22"/>
              <w:szCs w:val="22"/>
              <w14:ligatures w14:val="standardContextual"/>
            </w:rPr>
          </w:pPr>
          <w:hyperlink w:anchor="_Toc152245096" w:history="1">
            <w:r w:rsidR="009D5E39" w:rsidRPr="009D5E39">
              <w:rPr>
                <w:rStyle w:val="Hiperpovezava"/>
                <w:rFonts w:ascii="Arial" w:hAnsi="Arial" w:cs="Arial"/>
                <w:noProof/>
                <w:sz w:val="22"/>
                <w:szCs w:val="22"/>
              </w:rPr>
              <w:t>Ime in sedež</w:t>
            </w:r>
            <w:r w:rsidR="009D5E39" w:rsidRPr="009D5E39">
              <w:rPr>
                <w:rFonts w:ascii="Arial" w:hAnsi="Arial" w:cs="Arial"/>
                <w:noProof/>
                <w:webHidden/>
                <w:sz w:val="22"/>
                <w:szCs w:val="22"/>
              </w:rPr>
              <w:tab/>
            </w:r>
            <w:r w:rsidR="009D5E39" w:rsidRPr="009D5E39">
              <w:rPr>
                <w:rFonts w:ascii="Arial" w:hAnsi="Arial" w:cs="Arial"/>
                <w:noProof/>
                <w:webHidden/>
                <w:sz w:val="22"/>
                <w:szCs w:val="22"/>
              </w:rPr>
              <w:fldChar w:fldCharType="begin"/>
            </w:r>
            <w:r w:rsidR="009D5E39" w:rsidRPr="009D5E39">
              <w:rPr>
                <w:rFonts w:ascii="Arial" w:hAnsi="Arial" w:cs="Arial"/>
                <w:noProof/>
                <w:webHidden/>
                <w:sz w:val="22"/>
                <w:szCs w:val="22"/>
              </w:rPr>
              <w:instrText xml:space="preserve"> PAGEREF _Toc152245096 \h </w:instrText>
            </w:r>
            <w:r w:rsidR="009D5E39" w:rsidRPr="009D5E39">
              <w:rPr>
                <w:rFonts w:ascii="Arial" w:hAnsi="Arial" w:cs="Arial"/>
                <w:noProof/>
                <w:webHidden/>
                <w:sz w:val="22"/>
                <w:szCs w:val="22"/>
              </w:rPr>
            </w:r>
            <w:r w:rsidR="009D5E39" w:rsidRPr="009D5E39">
              <w:rPr>
                <w:rFonts w:ascii="Arial" w:hAnsi="Arial" w:cs="Arial"/>
                <w:noProof/>
                <w:webHidden/>
                <w:sz w:val="22"/>
                <w:szCs w:val="22"/>
              </w:rPr>
              <w:fldChar w:fldCharType="separate"/>
            </w:r>
            <w:r w:rsidR="002E4C30">
              <w:rPr>
                <w:rFonts w:ascii="Arial" w:hAnsi="Arial" w:cs="Arial"/>
                <w:noProof/>
                <w:webHidden/>
                <w:sz w:val="22"/>
                <w:szCs w:val="22"/>
              </w:rPr>
              <w:t>5</w:t>
            </w:r>
            <w:r w:rsidR="009D5E39" w:rsidRPr="009D5E39">
              <w:rPr>
                <w:rFonts w:ascii="Arial" w:hAnsi="Arial" w:cs="Arial"/>
                <w:noProof/>
                <w:webHidden/>
                <w:sz w:val="22"/>
                <w:szCs w:val="22"/>
              </w:rPr>
              <w:fldChar w:fldCharType="end"/>
            </w:r>
          </w:hyperlink>
        </w:p>
        <w:p w14:paraId="5E78D9A0" w14:textId="1D760B09" w:rsidR="009D5E39" w:rsidRPr="009D5E39" w:rsidRDefault="007C4627">
          <w:pPr>
            <w:pStyle w:val="Kazalovsebine2"/>
            <w:rPr>
              <w:rFonts w:ascii="Arial" w:eastAsiaTheme="minorEastAsia" w:hAnsi="Arial" w:cs="Arial"/>
              <w:noProof/>
              <w:kern w:val="2"/>
              <w:sz w:val="22"/>
              <w:szCs w:val="22"/>
              <w14:ligatures w14:val="standardContextual"/>
            </w:rPr>
          </w:pPr>
          <w:hyperlink w:anchor="_Toc152245097" w:history="1">
            <w:r w:rsidR="009D5E39" w:rsidRPr="009D5E39">
              <w:rPr>
                <w:rStyle w:val="Hiperpovezava"/>
                <w:rFonts w:ascii="Arial" w:hAnsi="Arial" w:cs="Arial"/>
                <w:noProof/>
                <w:sz w:val="22"/>
                <w:szCs w:val="22"/>
              </w:rPr>
              <w:t>Namen, cilji in naloge</w:t>
            </w:r>
            <w:r w:rsidR="009D5E39" w:rsidRPr="009D5E39">
              <w:rPr>
                <w:rFonts w:ascii="Arial" w:hAnsi="Arial" w:cs="Arial"/>
                <w:noProof/>
                <w:webHidden/>
                <w:sz w:val="22"/>
                <w:szCs w:val="22"/>
              </w:rPr>
              <w:tab/>
            </w:r>
            <w:r w:rsidR="009D5E39" w:rsidRPr="009D5E39">
              <w:rPr>
                <w:rFonts w:ascii="Arial" w:hAnsi="Arial" w:cs="Arial"/>
                <w:noProof/>
                <w:webHidden/>
                <w:sz w:val="22"/>
                <w:szCs w:val="22"/>
              </w:rPr>
              <w:fldChar w:fldCharType="begin"/>
            </w:r>
            <w:r w:rsidR="009D5E39" w:rsidRPr="009D5E39">
              <w:rPr>
                <w:rFonts w:ascii="Arial" w:hAnsi="Arial" w:cs="Arial"/>
                <w:noProof/>
                <w:webHidden/>
                <w:sz w:val="22"/>
                <w:szCs w:val="22"/>
              </w:rPr>
              <w:instrText xml:space="preserve"> PAGEREF _Toc152245097 \h </w:instrText>
            </w:r>
            <w:r w:rsidR="009D5E39" w:rsidRPr="009D5E39">
              <w:rPr>
                <w:rFonts w:ascii="Arial" w:hAnsi="Arial" w:cs="Arial"/>
                <w:noProof/>
                <w:webHidden/>
                <w:sz w:val="22"/>
                <w:szCs w:val="22"/>
              </w:rPr>
            </w:r>
            <w:r w:rsidR="009D5E39" w:rsidRPr="009D5E39">
              <w:rPr>
                <w:rFonts w:ascii="Arial" w:hAnsi="Arial" w:cs="Arial"/>
                <w:noProof/>
                <w:webHidden/>
                <w:sz w:val="22"/>
                <w:szCs w:val="22"/>
              </w:rPr>
              <w:fldChar w:fldCharType="separate"/>
            </w:r>
            <w:r w:rsidR="002E4C30">
              <w:rPr>
                <w:rFonts w:ascii="Arial" w:hAnsi="Arial" w:cs="Arial"/>
                <w:noProof/>
                <w:webHidden/>
                <w:sz w:val="22"/>
                <w:szCs w:val="22"/>
              </w:rPr>
              <w:t>5</w:t>
            </w:r>
            <w:r w:rsidR="009D5E39" w:rsidRPr="009D5E39">
              <w:rPr>
                <w:rFonts w:ascii="Arial" w:hAnsi="Arial" w:cs="Arial"/>
                <w:noProof/>
                <w:webHidden/>
                <w:sz w:val="22"/>
                <w:szCs w:val="22"/>
              </w:rPr>
              <w:fldChar w:fldCharType="end"/>
            </w:r>
          </w:hyperlink>
        </w:p>
        <w:p w14:paraId="5D41B16E" w14:textId="025DAA1D" w:rsidR="009D5E39" w:rsidRPr="009D5E39" w:rsidRDefault="007C4627">
          <w:pPr>
            <w:pStyle w:val="Kazalovsebine2"/>
            <w:rPr>
              <w:rFonts w:ascii="Arial" w:eastAsiaTheme="minorEastAsia" w:hAnsi="Arial" w:cs="Arial"/>
              <w:noProof/>
              <w:kern w:val="2"/>
              <w:sz w:val="22"/>
              <w:szCs w:val="22"/>
              <w14:ligatures w14:val="standardContextual"/>
            </w:rPr>
          </w:pPr>
          <w:hyperlink w:anchor="_Toc152245098" w:history="1">
            <w:r w:rsidR="009D5E39" w:rsidRPr="009D5E39">
              <w:rPr>
                <w:rStyle w:val="Hiperpovezava"/>
                <w:rFonts w:ascii="Arial" w:hAnsi="Arial" w:cs="Arial"/>
                <w:noProof/>
                <w:sz w:val="22"/>
                <w:szCs w:val="22"/>
              </w:rPr>
              <w:t>Poslanstvo in vizija</w:t>
            </w:r>
            <w:r w:rsidR="009D5E39" w:rsidRPr="009D5E39">
              <w:rPr>
                <w:rFonts w:ascii="Arial" w:hAnsi="Arial" w:cs="Arial"/>
                <w:noProof/>
                <w:webHidden/>
                <w:sz w:val="22"/>
                <w:szCs w:val="22"/>
              </w:rPr>
              <w:tab/>
            </w:r>
            <w:r w:rsidR="009D5E39" w:rsidRPr="009D5E39">
              <w:rPr>
                <w:rFonts w:ascii="Arial" w:hAnsi="Arial" w:cs="Arial"/>
                <w:noProof/>
                <w:webHidden/>
                <w:sz w:val="22"/>
                <w:szCs w:val="22"/>
              </w:rPr>
              <w:fldChar w:fldCharType="begin"/>
            </w:r>
            <w:r w:rsidR="009D5E39" w:rsidRPr="009D5E39">
              <w:rPr>
                <w:rFonts w:ascii="Arial" w:hAnsi="Arial" w:cs="Arial"/>
                <w:noProof/>
                <w:webHidden/>
                <w:sz w:val="22"/>
                <w:szCs w:val="22"/>
              </w:rPr>
              <w:instrText xml:space="preserve"> PAGEREF _Toc152245098 \h </w:instrText>
            </w:r>
            <w:r w:rsidR="009D5E39" w:rsidRPr="009D5E39">
              <w:rPr>
                <w:rFonts w:ascii="Arial" w:hAnsi="Arial" w:cs="Arial"/>
                <w:noProof/>
                <w:webHidden/>
                <w:sz w:val="22"/>
                <w:szCs w:val="22"/>
              </w:rPr>
            </w:r>
            <w:r w:rsidR="009D5E39" w:rsidRPr="009D5E39">
              <w:rPr>
                <w:rFonts w:ascii="Arial" w:hAnsi="Arial" w:cs="Arial"/>
                <w:noProof/>
                <w:webHidden/>
                <w:sz w:val="22"/>
                <w:szCs w:val="22"/>
              </w:rPr>
              <w:fldChar w:fldCharType="separate"/>
            </w:r>
            <w:r w:rsidR="002E4C30">
              <w:rPr>
                <w:rFonts w:ascii="Arial" w:hAnsi="Arial" w:cs="Arial"/>
                <w:noProof/>
                <w:webHidden/>
                <w:sz w:val="22"/>
                <w:szCs w:val="22"/>
              </w:rPr>
              <w:t>6</w:t>
            </w:r>
            <w:r w:rsidR="009D5E39" w:rsidRPr="009D5E39">
              <w:rPr>
                <w:rFonts w:ascii="Arial" w:hAnsi="Arial" w:cs="Arial"/>
                <w:noProof/>
                <w:webHidden/>
                <w:sz w:val="22"/>
                <w:szCs w:val="22"/>
              </w:rPr>
              <w:fldChar w:fldCharType="end"/>
            </w:r>
          </w:hyperlink>
        </w:p>
        <w:p w14:paraId="3C40AECA" w14:textId="505817A9" w:rsidR="009D5E39" w:rsidRPr="009D5E39" w:rsidRDefault="007C4627">
          <w:pPr>
            <w:pStyle w:val="Kazalovsebine1"/>
            <w:tabs>
              <w:tab w:val="left" w:pos="480"/>
              <w:tab w:val="right" w:leader="dot" w:pos="9060"/>
            </w:tabs>
            <w:rPr>
              <w:rFonts w:ascii="Arial" w:eastAsiaTheme="minorEastAsia" w:hAnsi="Arial" w:cs="Arial"/>
              <w:noProof/>
              <w:kern w:val="2"/>
              <w:sz w:val="22"/>
              <w:szCs w:val="22"/>
              <w14:ligatures w14:val="standardContextual"/>
            </w:rPr>
          </w:pPr>
          <w:hyperlink w:anchor="_Toc152245099" w:history="1">
            <w:r w:rsidR="009D5E39" w:rsidRPr="009D5E39">
              <w:rPr>
                <w:rStyle w:val="Hiperpovezava"/>
                <w:rFonts w:ascii="Arial" w:hAnsi="Arial" w:cs="Arial"/>
                <w:noProof/>
                <w:sz w:val="22"/>
                <w:szCs w:val="22"/>
              </w:rPr>
              <w:t>II.</w:t>
            </w:r>
            <w:r w:rsidR="009D5E39" w:rsidRPr="009D5E39">
              <w:rPr>
                <w:rFonts w:ascii="Arial" w:eastAsiaTheme="minorEastAsia" w:hAnsi="Arial" w:cs="Arial"/>
                <w:noProof/>
                <w:kern w:val="2"/>
                <w:sz w:val="22"/>
                <w:szCs w:val="22"/>
                <w14:ligatures w14:val="standardContextual"/>
              </w:rPr>
              <w:tab/>
            </w:r>
            <w:r w:rsidR="009D5E39" w:rsidRPr="009D5E39">
              <w:rPr>
                <w:rStyle w:val="Hiperpovezava"/>
                <w:rFonts w:ascii="Arial" w:hAnsi="Arial" w:cs="Arial"/>
                <w:noProof/>
                <w:sz w:val="22"/>
                <w:szCs w:val="22"/>
              </w:rPr>
              <w:t>Javnost dela</w:t>
            </w:r>
            <w:r w:rsidR="009D5E39" w:rsidRPr="009D5E39">
              <w:rPr>
                <w:rFonts w:ascii="Arial" w:hAnsi="Arial" w:cs="Arial"/>
                <w:noProof/>
                <w:webHidden/>
                <w:sz w:val="22"/>
                <w:szCs w:val="22"/>
              </w:rPr>
              <w:tab/>
            </w:r>
            <w:r w:rsidR="009D5E39" w:rsidRPr="009D5E39">
              <w:rPr>
                <w:rFonts w:ascii="Arial" w:hAnsi="Arial" w:cs="Arial"/>
                <w:noProof/>
                <w:webHidden/>
                <w:sz w:val="22"/>
                <w:szCs w:val="22"/>
              </w:rPr>
              <w:fldChar w:fldCharType="begin"/>
            </w:r>
            <w:r w:rsidR="009D5E39" w:rsidRPr="009D5E39">
              <w:rPr>
                <w:rFonts w:ascii="Arial" w:hAnsi="Arial" w:cs="Arial"/>
                <w:noProof/>
                <w:webHidden/>
                <w:sz w:val="22"/>
                <w:szCs w:val="22"/>
              </w:rPr>
              <w:instrText xml:space="preserve"> PAGEREF _Toc152245099 \h </w:instrText>
            </w:r>
            <w:r w:rsidR="009D5E39" w:rsidRPr="009D5E39">
              <w:rPr>
                <w:rFonts w:ascii="Arial" w:hAnsi="Arial" w:cs="Arial"/>
                <w:noProof/>
                <w:webHidden/>
                <w:sz w:val="22"/>
                <w:szCs w:val="22"/>
              </w:rPr>
            </w:r>
            <w:r w:rsidR="009D5E39" w:rsidRPr="009D5E39">
              <w:rPr>
                <w:rFonts w:ascii="Arial" w:hAnsi="Arial" w:cs="Arial"/>
                <w:noProof/>
                <w:webHidden/>
                <w:sz w:val="22"/>
                <w:szCs w:val="22"/>
              </w:rPr>
              <w:fldChar w:fldCharType="separate"/>
            </w:r>
            <w:r w:rsidR="002E4C30">
              <w:rPr>
                <w:rFonts w:ascii="Arial" w:hAnsi="Arial" w:cs="Arial"/>
                <w:noProof/>
                <w:webHidden/>
                <w:sz w:val="22"/>
                <w:szCs w:val="22"/>
              </w:rPr>
              <w:t>6</w:t>
            </w:r>
            <w:r w:rsidR="009D5E39" w:rsidRPr="009D5E39">
              <w:rPr>
                <w:rFonts w:ascii="Arial" w:hAnsi="Arial" w:cs="Arial"/>
                <w:noProof/>
                <w:webHidden/>
                <w:sz w:val="22"/>
                <w:szCs w:val="22"/>
              </w:rPr>
              <w:fldChar w:fldCharType="end"/>
            </w:r>
          </w:hyperlink>
        </w:p>
        <w:p w14:paraId="187E4F75" w14:textId="69D596D2" w:rsidR="009D5E39" w:rsidRPr="009D5E39" w:rsidRDefault="007C4627">
          <w:pPr>
            <w:pStyle w:val="Kazalovsebine1"/>
            <w:tabs>
              <w:tab w:val="left" w:pos="660"/>
              <w:tab w:val="right" w:leader="dot" w:pos="9060"/>
            </w:tabs>
            <w:rPr>
              <w:rFonts w:ascii="Arial" w:eastAsiaTheme="minorEastAsia" w:hAnsi="Arial" w:cs="Arial"/>
              <w:noProof/>
              <w:kern w:val="2"/>
              <w:sz w:val="22"/>
              <w:szCs w:val="22"/>
              <w14:ligatures w14:val="standardContextual"/>
            </w:rPr>
          </w:pPr>
          <w:hyperlink w:anchor="_Toc152245100" w:history="1">
            <w:r w:rsidR="009D5E39" w:rsidRPr="009D5E39">
              <w:rPr>
                <w:rStyle w:val="Hiperpovezava"/>
                <w:rFonts w:ascii="Arial" w:hAnsi="Arial" w:cs="Arial"/>
                <w:noProof/>
                <w:sz w:val="22"/>
                <w:szCs w:val="22"/>
              </w:rPr>
              <w:t>III.</w:t>
            </w:r>
            <w:r w:rsidR="009D5E39" w:rsidRPr="009D5E39">
              <w:rPr>
                <w:rFonts w:ascii="Arial" w:eastAsiaTheme="minorEastAsia" w:hAnsi="Arial" w:cs="Arial"/>
                <w:noProof/>
                <w:kern w:val="2"/>
                <w:sz w:val="22"/>
                <w:szCs w:val="22"/>
                <w14:ligatures w14:val="standardContextual"/>
              </w:rPr>
              <w:tab/>
            </w:r>
            <w:r w:rsidR="009D5E39" w:rsidRPr="009D5E39">
              <w:rPr>
                <w:rStyle w:val="Hiperpovezava"/>
                <w:rFonts w:ascii="Arial" w:hAnsi="Arial" w:cs="Arial"/>
                <w:noProof/>
                <w:sz w:val="22"/>
                <w:szCs w:val="22"/>
              </w:rPr>
              <w:t>Članstvo in podporno članstvo v EZS</w:t>
            </w:r>
            <w:r w:rsidR="009D5E39" w:rsidRPr="009D5E39">
              <w:rPr>
                <w:rFonts w:ascii="Arial" w:hAnsi="Arial" w:cs="Arial"/>
                <w:noProof/>
                <w:webHidden/>
                <w:sz w:val="22"/>
                <w:szCs w:val="22"/>
              </w:rPr>
              <w:tab/>
            </w:r>
            <w:r w:rsidR="009D5E39" w:rsidRPr="009D5E39">
              <w:rPr>
                <w:rFonts w:ascii="Arial" w:hAnsi="Arial" w:cs="Arial"/>
                <w:noProof/>
                <w:webHidden/>
                <w:sz w:val="22"/>
                <w:szCs w:val="22"/>
              </w:rPr>
              <w:fldChar w:fldCharType="begin"/>
            </w:r>
            <w:r w:rsidR="009D5E39" w:rsidRPr="009D5E39">
              <w:rPr>
                <w:rFonts w:ascii="Arial" w:hAnsi="Arial" w:cs="Arial"/>
                <w:noProof/>
                <w:webHidden/>
                <w:sz w:val="22"/>
                <w:szCs w:val="22"/>
              </w:rPr>
              <w:instrText xml:space="preserve"> PAGEREF _Toc152245100 \h </w:instrText>
            </w:r>
            <w:r w:rsidR="009D5E39" w:rsidRPr="009D5E39">
              <w:rPr>
                <w:rFonts w:ascii="Arial" w:hAnsi="Arial" w:cs="Arial"/>
                <w:noProof/>
                <w:webHidden/>
                <w:sz w:val="22"/>
                <w:szCs w:val="22"/>
              </w:rPr>
            </w:r>
            <w:r w:rsidR="009D5E39" w:rsidRPr="009D5E39">
              <w:rPr>
                <w:rFonts w:ascii="Arial" w:hAnsi="Arial" w:cs="Arial"/>
                <w:noProof/>
                <w:webHidden/>
                <w:sz w:val="22"/>
                <w:szCs w:val="22"/>
              </w:rPr>
              <w:fldChar w:fldCharType="separate"/>
            </w:r>
            <w:r w:rsidR="002E4C30">
              <w:rPr>
                <w:rFonts w:ascii="Arial" w:hAnsi="Arial" w:cs="Arial"/>
                <w:noProof/>
                <w:webHidden/>
                <w:sz w:val="22"/>
                <w:szCs w:val="22"/>
              </w:rPr>
              <w:t>7</w:t>
            </w:r>
            <w:r w:rsidR="009D5E39" w:rsidRPr="009D5E39">
              <w:rPr>
                <w:rFonts w:ascii="Arial" w:hAnsi="Arial" w:cs="Arial"/>
                <w:noProof/>
                <w:webHidden/>
                <w:sz w:val="22"/>
                <w:szCs w:val="22"/>
              </w:rPr>
              <w:fldChar w:fldCharType="end"/>
            </w:r>
          </w:hyperlink>
        </w:p>
        <w:p w14:paraId="40BAE756" w14:textId="436055C9" w:rsidR="009D5E39" w:rsidRPr="009D5E39" w:rsidRDefault="007C4627">
          <w:pPr>
            <w:pStyle w:val="Kazalovsebine2"/>
            <w:rPr>
              <w:rFonts w:ascii="Arial" w:eastAsiaTheme="minorEastAsia" w:hAnsi="Arial" w:cs="Arial"/>
              <w:noProof/>
              <w:kern w:val="2"/>
              <w:sz w:val="22"/>
              <w:szCs w:val="22"/>
              <w14:ligatures w14:val="standardContextual"/>
            </w:rPr>
          </w:pPr>
          <w:hyperlink w:anchor="_Toc152245101" w:history="1">
            <w:r w:rsidR="009D5E39" w:rsidRPr="009D5E39">
              <w:rPr>
                <w:rStyle w:val="Hiperpovezava"/>
                <w:rFonts w:ascii="Arial" w:hAnsi="Arial" w:cs="Arial"/>
                <w:noProof/>
                <w:sz w:val="22"/>
                <w:szCs w:val="22"/>
              </w:rPr>
              <w:t>Dvojno članstvo</w:t>
            </w:r>
            <w:r w:rsidR="009D5E39" w:rsidRPr="009D5E39">
              <w:rPr>
                <w:rFonts w:ascii="Arial" w:hAnsi="Arial" w:cs="Arial"/>
                <w:noProof/>
                <w:webHidden/>
                <w:sz w:val="22"/>
                <w:szCs w:val="22"/>
              </w:rPr>
              <w:tab/>
            </w:r>
            <w:r w:rsidR="009D5E39" w:rsidRPr="009D5E39">
              <w:rPr>
                <w:rFonts w:ascii="Arial" w:hAnsi="Arial" w:cs="Arial"/>
                <w:noProof/>
                <w:webHidden/>
                <w:sz w:val="22"/>
                <w:szCs w:val="22"/>
              </w:rPr>
              <w:fldChar w:fldCharType="begin"/>
            </w:r>
            <w:r w:rsidR="009D5E39" w:rsidRPr="009D5E39">
              <w:rPr>
                <w:rFonts w:ascii="Arial" w:hAnsi="Arial" w:cs="Arial"/>
                <w:noProof/>
                <w:webHidden/>
                <w:sz w:val="22"/>
                <w:szCs w:val="22"/>
              </w:rPr>
              <w:instrText xml:space="preserve"> PAGEREF _Toc152245101 \h </w:instrText>
            </w:r>
            <w:r w:rsidR="009D5E39" w:rsidRPr="009D5E39">
              <w:rPr>
                <w:rFonts w:ascii="Arial" w:hAnsi="Arial" w:cs="Arial"/>
                <w:noProof/>
                <w:webHidden/>
                <w:sz w:val="22"/>
                <w:szCs w:val="22"/>
              </w:rPr>
            </w:r>
            <w:r w:rsidR="009D5E39" w:rsidRPr="009D5E39">
              <w:rPr>
                <w:rFonts w:ascii="Arial" w:hAnsi="Arial" w:cs="Arial"/>
                <w:noProof/>
                <w:webHidden/>
                <w:sz w:val="22"/>
                <w:szCs w:val="22"/>
              </w:rPr>
              <w:fldChar w:fldCharType="separate"/>
            </w:r>
            <w:r w:rsidR="002E4C30">
              <w:rPr>
                <w:rFonts w:ascii="Arial" w:hAnsi="Arial" w:cs="Arial"/>
                <w:noProof/>
                <w:webHidden/>
                <w:sz w:val="22"/>
                <w:szCs w:val="22"/>
              </w:rPr>
              <w:t>7</w:t>
            </w:r>
            <w:r w:rsidR="009D5E39" w:rsidRPr="009D5E39">
              <w:rPr>
                <w:rFonts w:ascii="Arial" w:hAnsi="Arial" w:cs="Arial"/>
                <w:noProof/>
                <w:webHidden/>
                <w:sz w:val="22"/>
                <w:szCs w:val="22"/>
              </w:rPr>
              <w:fldChar w:fldCharType="end"/>
            </w:r>
          </w:hyperlink>
        </w:p>
        <w:p w14:paraId="5D49B20C" w14:textId="4BFD7315" w:rsidR="009D5E39" w:rsidRPr="009D5E39" w:rsidRDefault="007C4627">
          <w:pPr>
            <w:pStyle w:val="Kazalovsebine2"/>
            <w:rPr>
              <w:rFonts w:ascii="Arial" w:eastAsiaTheme="minorEastAsia" w:hAnsi="Arial" w:cs="Arial"/>
              <w:noProof/>
              <w:kern w:val="2"/>
              <w:sz w:val="22"/>
              <w:szCs w:val="22"/>
              <w14:ligatures w14:val="standardContextual"/>
            </w:rPr>
          </w:pPr>
          <w:hyperlink w:anchor="_Toc152245102" w:history="1">
            <w:r w:rsidR="009D5E39" w:rsidRPr="009D5E39">
              <w:rPr>
                <w:rStyle w:val="Hiperpovezava"/>
                <w:rFonts w:ascii="Arial" w:hAnsi="Arial" w:cs="Arial"/>
                <w:noProof/>
                <w:sz w:val="22"/>
                <w:szCs w:val="22"/>
              </w:rPr>
              <w:t>Člani EZS</w:t>
            </w:r>
            <w:r w:rsidR="009D5E39" w:rsidRPr="009D5E39">
              <w:rPr>
                <w:rFonts w:ascii="Arial" w:hAnsi="Arial" w:cs="Arial"/>
                <w:noProof/>
                <w:webHidden/>
                <w:sz w:val="22"/>
                <w:szCs w:val="22"/>
              </w:rPr>
              <w:tab/>
            </w:r>
            <w:r w:rsidR="009D5E39" w:rsidRPr="009D5E39">
              <w:rPr>
                <w:rFonts w:ascii="Arial" w:hAnsi="Arial" w:cs="Arial"/>
                <w:noProof/>
                <w:webHidden/>
                <w:sz w:val="22"/>
                <w:szCs w:val="22"/>
              </w:rPr>
              <w:fldChar w:fldCharType="begin"/>
            </w:r>
            <w:r w:rsidR="009D5E39" w:rsidRPr="009D5E39">
              <w:rPr>
                <w:rFonts w:ascii="Arial" w:hAnsi="Arial" w:cs="Arial"/>
                <w:noProof/>
                <w:webHidden/>
                <w:sz w:val="22"/>
                <w:szCs w:val="22"/>
              </w:rPr>
              <w:instrText xml:space="preserve"> PAGEREF _Toc152245102 \h </w:instrText>
            </w:r>
            <w:r w:rsidR="009D5E39" w:rsidRPr="009D5E39">
              <w:rPr>
                <w:rFonts w:ascii="Arial" w:hAnsi="Arial" w:cs="Arial"/>
                <w:noProof/>
                <w:webHidden/>
                <w:sz w:val="22"/>
                <w:szCs w:val="22"/>
              </w:rPr>
            </w:r>
            <w:r w:rsidR="009D5E39" w:rsidRPr="009D5E39">
              <w:rPr>
                <w:rFonts w:ascii="Arial" w:hAnsi="Arial" w:cs="Arial"/>
                <w:noProof/>
                <w:webHidden/>
                <w:sz w:val="22"/>
                <w:szCs w:val="22"/>
              </w:rPr>
              <w:fldChar w:fldCharType="separate"/>
            </w:r>
            <w:r w:rsidR="002E4C30">
              <w:rPr>
                <w:rFonts w:ascii="Arial" w:hAnsi="Arial" w:cs="Arial"/>
                <w:noProof/>
                <w:webHidden/>
                <w:sz w:val="22"/>
                <w:szCs w:val="22"/>
              </w:rPr>
              <w:t>7</w:t>
            </w:r>
            <w:r w:rsidR="009D5E39" w:rsidRPr="009D5E39">
              <w:rPr>
                <w:rFonts w:ascii="Arial" w:hAnsi="Arial" w:cs="Arial"/>
                <w:noProof/>
                <w:webHidden/>
                <w:sz w:val="22"/>
                <w:szCs w:val="22"/>
              </w:rPr>
              <w:fldChar w:fldCharType="end"/>
            </w:r>
          </w:hyperlink>
        </w:p>
        <w:p w14:paraId="6F404E19" w14:textId="67243EF1" w:rsidR="009D5E39" w:rsidRPr="009D5E39" w:rsidRDefault="007C4627">
          <w:pPr>
            <w:pStyle w:val="Kazalovsebine2"/>
            <w:rPr>
              <w:rFonts w:ascii="Arial" w:eastAsiaTheme="minorEastAsia" w:hAnsi="Arial" w:cs="Arial"/>
              <w:noProof/>
              <w:kern w:val="2"/>
              <w:sz w:val="22"/>
              <w:szCs w:val="22"/>
              <w14:ligatures w14:val="standardContextual"/>
            </w:rPr>
          </w:pPr>
          <w:hyperlink w:anchor="_Toc152245103" w:history="1">
            <w:r w:rsidR="009D5E39" w:rsidRPr="009D5E39">
              <w:rPr>
                <w:rStyle w:val="Hiperpovezava"/>
                <w:rFonts w:ascii="Arial" w:hAnsi="Arial" w:cs="Arial"/>
                <w:noProof/>
                <w:sz w:val="22"/>
                <w:szCs w:val="22"/>
              </w:rPr>
              <w:t>Podporni člani EZS</w:t>
            </w:r>
            <w:r w:rsidR="009D5E39" w:rsidRPr="009D5E39">
              <w:rPr>
                <w:rFonts w:ascii="Arial" w:hAnsi="Arial" w:cs="Arial"/>
                <w:noProof/>
                <w:webHidden/>
                <w:sz w:val="22"/>
                <w:szCs w:val="22"/>
              </w:rPr>
              <w:tab/>
            </w:r>
            <w:r w:rsidR="009D5E39" w:rsidRPr="009D5E39">
              <w:rPr>
                <w:rFonts w:ascii="Arial" w:hAnsi="Arial" w:cs="Arial"/>
                <w:noProof/>
                <w:webHidden/>
                <w:sz w:val="22"/>
                <w:szCs w:val="22"/>
              </w:rPr>
              <w:fldChar w:fldCharType="begin"/>
            </w:r>
            <w:r w:rsidR="009D5E39" w:rsidRPr="009D5E39">
              <w:rPr>
                <w:rFonts w:ascii="Arial" w:hAnsi="Arial" w:cs="Arial"/>
                <w:noProof/>
                <w:webHidden/>
                <w:sz w:val="22"/>
                <w:szCs w:val="22"/>
              </w:rPr>
              <w:instrText xml:space="preserve"> PAGEREF _Toc152245103 \h </w:instrText>
            </w:r>
            <w:r w:rsidR="009D5E39" w:rsidRPr="009D5E39">
              <w:rPr>
                <w:rFonts w:ascii="Arial" w:hAnsi="Arial" w:cs="Arial"/>
                <w:noProof/>
                <w:webHidden/>
                <w:sz w:val="22"/>
                <w:szCs w:val="22"/>
              </w:rPr>
            </w:r>
            <w:r w:rsidR="009D5E39" w:rsidRPr="009D5E39">
              <w:rPr>
                <w:rFonts w:ascii="Arial" w:hAnsi="Arial" w:cs="Arial"/>
                <w:noProof/>
                <w:webHidden/>
                <w:sz w:val="22"/>
                <w:szCs w:val="22"/>
              </w:rPr>
              <w:fldChar w:fldCharType="separate"/>
            </w:r>
            <w:r w:rsidR="002E4C30">
              <w:rPr>
                <w:rFonts w:ascii="Arial" w:hAnsi="Arial" w:cs="Arial"/>
                <w:noProof/>
                <w:webHidden/>
                <w:sz w:val="22"/>
                <w:szCs w:val="22"/>
              </w:rPr>
              <w:t>7</w:t>
            </w:r>
            <w:r w:rsidR="009D5E39" w:rsidRPr="009D5E39">
              <w:rPr>
                <w:rFonts w:ascii="Arial" w:hAnsi="Arial" w:cs="Arial"/>
                <w:noProof/>
                <w:webHidden/>
                <w:sz w:val="22"/>
                <w:szCs w:val="22"/>
              </w:rPr>
              <w:fldChar w:fldCharType="end"/>
            </w:r>
          </w:hyperlink>
        </w:p>
        <w:p w14:paraId="110109D3" w14:textId="4273785A" w:rsidR="009D5E39" w:rsidRPr="009D5E39" w:rsidRDefault="007C4627">
          <w:pPr>
            <w:pStyle w:val="Kazalovsebine2"/>
            <w:rPr>
              <w:rFonts w:ascii="Arial" w:eastAsiaTheme="minorEastAsia" w:hAnsi="Arial" w:cs="Arial"/>
              <w:noProof/>
              <w:kern w:val="2"/>
              <w:sz w:val="22"/>
              <w:szCs w:val="22"/>
              <w14:ligatures w14:val="standardContextual"/>
            </w:rPr>
          </w:pPr>
          <w:hyperlink w:anchor="_Toc152245104" w:history="1">
            <w:r w:rsidR="009D5E39" w:rsidRPr="009D5E39">
              <w:rPr>
                <w:rStyle w:val="Hiperpovezava"/>
                <w:rFonts w:ascii="Arial" w:hAnsi="Arial" w:cs="Arial"/>
                <w:noProof/>
                <w:sz w:val="22"/>
                <w:szCs w:val="22"/>
              </w:rPr>
              <w:t>Cilji članstva</w:t>
            </w:r>
            <w:r w:rsidR="009D5E39" w:rsidRPr="009D5E39">
              <w:rPr>
                <w:rFonts w:ascii="Arial" w:hAnsi="Arial" w:cs="Arial"/>
                <w:noProof/>
                <w:webHidden/>
                <w:sz w:val="22"/>
                <w:szCs w:val="22"/>
              </w:rPr>
              <w:tab/>
            </w:r>
            <w:r w:rsidR="009D5E39" w:rsidRPr="009D5E39">
              <w:rPr>
                <w:rFonts w:ascii="Arial" w:hAnsi="Arial" w:cs="Arial"/>
                <w:noProof/>
                <w:webHidden/>
                <w:sz w:val="22"/>
                <w:szCs w:val="22"/>
              </w:rPr>
              <w:fldChar w:fldCharType="begin"/>
            </w:r>
            <w:r w:rsidR="009D5E39" w:rsidRPr="009D5E39">
              <w:rPr>
                <w:rFonts w:ascii="Arial" w:hAnsi="Arial" w:cs="Arial"/>
                <w:noProof/>
                <w:webHidden/>
                <w:sz w:val="22"/>
                <w:szCs w:val="22"/>
              </w:rPr>
              <w:instrText xml:space="preserve"> PAGEREF _Toc152245104 \h </w:instrText>
            </w:r>
            <w:r w:rsidR="009D5E39" w:rsidRPr="009D5E39">
              <w:rPr>
                <w:rFonts w:ascii="Arial" w:hAnsi="Arial" w:cs="Arial"/>
                <w:noProof/>
                <w:webHidden/>
                <w:sz w:val="22"/>
                <w:szCs w:val="22"/>
              </w:rPr>
            </w:r>
            <w:r w:rsidR="009D5E39" w:rsidRPr="009D5E39">
              <w:rPr>
                <w:rFonts w:ascii="Arial" w:hAnsi="Arial" w:cs="Arial"/>
                <w:noProof/>
                <w:webHidden/>
                <w:sz w:val="22"/>
                <w:szCs w:val="22"/>
              </w:rPr>
              <w:fldChar w:fldCharType="separate"/>
            </w:r>
            <w:r w:rsidR="002E4C30">
              <w:rPr>
                <w:rFonts w:ascii="Arial" w:hAnsi="Arial" w:cs="Arial"/>
                <w:noProof/>
                <w:webHidden/>
                <w:sz w:val="22"/>
                <w:szCs w:val="22"/>
              </w:rPr>
              <w:t>8</w:t>
            </w:r>
            <w:r w:rsidR="009D5E39" w:rsidRPr="009D5E39">
              <w:rPr>
                <w:rFonts w:ascii="Arial" w:hAnsi="Arial" w:cs="Arial"/>
                <w:noProof/>
                <w:webHidden/>
                <w:sz w:val="22"/>
                <w:szCs w:val="22"/>
              </w:rPr>
              <w:fldChar w:fldCharType="end"/>
            </w:r>
          </w:hyperlink>
        </w:p>
        <w:p w14:paraId="6FE29720" w14:textId="4E05EE7B" w:rsidR="009D5E39" w:rsidRPr="009D5E39" w:rsidRDefault="007C4627">
          <w:pPr>
            <w:pStyle w:val="Kazalovsebine2"/>
            <w:rPr>
              <w:rFonts w:ascii="Arial" w:eastAsiaTheme="minorEastAsia" w:hAnsi="Arial" w:cs="Arial"/>
              <w:noProof/>
              <w:kern w:val="2"/>
              <w:sz w:val="22"/>
              <w:szCs w:val="22"/>
              <w14:ligatures w14:val="standardContextual"/>
            </w:rPr>
          </w:pPr>
          <w:hyperlink w:anchor="_Toc152245105" w:history="1">
            <w:r w:rsidR="009D5E39" w:rsidRPr="009D5E39">
              <w:rPr>
                <w:rStyle w:val="Hiperpovezava"/>
                <w:rFonts w:ascii="Arial" w:hAnsi="Arial" w:cs="Arial"/>
                <w:noProof/>
                <w:sz w:val="22"/>
                <w:szCs w:val="22"/>
              </w:rPr>
              <w:t>Pravice članov EZS</w:t>
            </w:r>
            <w:r w:rsidR="009D5E39" w:rsidRPr="009D5E39">
              <w:rPr>
                <w:rFonts w:ascii="Arial" w:hAnsi="Arial" w:cs="Arial"/>
                <w:noProof/>
                <w:webHidden/>
                <w:sz w:val="22"/>
                <w:szCs w:val="22"/>
              </w:rPr>
              <w:tab/>
            </w:r>
            <w:r w:rsidR="009D5E39" w:rsidRPr="009D5E39">
              <w:rPr>
                <w:rFonts w:ascii="Arial" w:hAnsi="Arial" w:cs="Arial"/>
                <w:noProof/>
                <w:webHidden/>
                <w:sz w:val="22"/>
                <w:szCs w:val="22"/>
              </w:rPr>
              <w:fldChar w:fldCharType="begin"/>
            </w:r>
            <w:r w:rsidR="009D5E39" w:rsidRPr="009D5E39">
              <w:rPr>
                <w:rFonts w:ascii="Arial" w:hAnsi="Arial" w:cs="Arial"/>
                <w:noProof/>
                <w:webHidden/>
                <w:sz w:val="22"/>
                <w:szCs w:val="22"/>
              </w:rPr>
              <w:instrText xml:space="preserve"> PAGEREF _Toc152245105 \h </w:instrText>
            </w:r>
            <w:r w:rsidR="009D5E39" w:rsidRPr="009D5E39">
              <w:rPr>
                <w:rFonts w:ascii="Arial" w:hAnsi="Arial" w:cs="Arial"/>
                <w:noProof/>
                <w:webHidden/>
                <w:sz w:val="22"/>
                <w:szCs w:val="22"/>
              </w:rPr>
            </w:r>
            <w:r w:rsidR="009D5E39" w:rsidRPr="009D5E39">
              <w:rPr>
                <w:rFonts w:ascii="Arial" w:hAnsi="Arial" w:cs="Arial"/>
                <w:noProof/>
                <w:webHidden/>
                <w:sz w:val="22"/>
                <w:szCs w:val="22"/>
              </w:rPr>
              <w:fldChar w:fldCharType="separate"/>
            </w:r>
            <w:r w:rsidR="002E4C30">
              <w:rPr>
                <w:rFonts w:ascii="Arial" w:hAnsi="Arial" w:cs="Arial"/>
                <w:noProof/>
                <w:webHidden/>
                <w:sz w:val="22"/>
                <w:szCs w:val="22"/>
              </w:rPr>
              <w:t>8</w:t>
            </w:r>
            <w:r w:rsidR="009D5E39" w:rsidRPr="009D5E39">
              <w:rPr>
                <w:rFonts w:ascii="Arial" w:hAnsi="Arial" w:cs="Arial"/>
                <w:noProof/>
                <w:webHidden/>
                <w:sz w:val="22"/>
                <w:szCs w:val="22"/>
              </w:rPr>
              <w:fldChar w:fldCharType="end"/>
            </w:r>
          </w:hyperlink>
        </w:p>
        <w:p w14:paraId="62CC9EA9" w14:textId="4E38BB9D" w:rsidR="009D5E39" w:rsidRPr="009D5E39" w:rsidRDefault="007C4627">
          <w:pPr>
            <w:pStyle w:val="Kazalovsebine2"/>
            <w:rPr>
              <w:rFonts w:ascii="Arial" w:eastAsiaTheme="minorEastAsia" w:hAnsi="Arial" w:cs="Arial"/>
              <w:noProof/>
              <w:kern w:val="2"/>
              <w:sz w:val="22"/>
              <w:szCs w:val="22"/>
              <w14:ligatures w14:val="standardContextual"/>
            </w:rPr>
          </w:pPr>
          <w:hyperlink w:anchor="_Toc152245106" w:history="1">
            <w:r w:rsidR="009D5E39" w:rsidRPr="009D5E39">
              <w:rPr>
                <w:rStyle w:val="Hiperpovezava"/>
                <w:rFonts w:ascii="Arial" w:hAnsi="Arial" w:cs="Arial"/>
                <w:noProof/>
                <w:sz w:val="22"/>
                <w:szCs w:val="22"/>
              </w:rPr>
              <w:t>Obveznosti članov EZS</w:t>
            </w:r>
            <w:r w:rsidR="009D5E39" w:rsidRPr="009D5E39">
              <w:rPr>
                <w:rFonts w:ascii="Arial" w:hAnsi="Arial" w:cs="Arial"/>
                <w:noProof/>
                <w:webHidden/>
                <w:sz w:val="22"/>
                <w:szCs w:val="22"/>
              </w:rPr>
              <w:tab/>
            </w:r>
            <w:r w:rsidR="009D5E39" w:rsidRPr="009D5E39">
              <w:rPr>
                <w:rFonts w:ascii="Arial" w:hAnsi="Arial" w:cs="Arial"/>
                <w:noProof/>
                <w:webHidden/>
                <w:sz w:val="22"/>
                <w:szCs w:val="22"/>
              </w:rPr>
              <w:fldChar w:fldCharType="begin"/>
            </w:r>
            <w:r w:rsidR="009D5E39" w:rsidRPr="009D5E39">
              <w:rPr>
                <w:rFonts w:ascii="Arial" w:hAnsi="Arial" w:cs="Arial"/>
                <w:noProof/>
                <w:webHidden/>
                <w:sz w:val="22"/>
                <w:szCs w:val="22"/>
              </w:rPr>
              <w:instrText xml:space="preserve"> PAGEREF _Toc152245106 \h </w:instrText>
            </w:r>
            <w:r w:rsidR="009D5E39" w:rsidRPr="009D5E39">
              <w:rPr>
                <w:rFonts w:ascii="Arial" w:hAnsi="Arial" w:cs="Arial"/>
                <w:noProof/>
                <w:webHidden/>
                <w:sz w:val="22"/>
                <w:szCs w:val="22"/>
              </w:rPr>
            </w:r>
            <w:r w:rsidR="009D5E39" w:rsidRPr="009D5E39">
              <w:rPr>
                <w:rFonts w:ascii="Arial" w:hAnsi="Arial" w:cs="Arial"/>
                <w:noProof/>
                <w:webHidden/>
                <w:sz w:val="22"/>
                <w:szCs w:val="22"/>
              </w:rPr>
              <w:fldChar w:fldCharType="separate"/>
            </w:r>
            <w:r w:rsidR="002E4C30">
              <w:rPr>
                <w:rFonts w:ascii="Arial" w:hAnsi="Arial" w:cs="Arial"/>
                <w:noProof/>
                <w:webHidden/>
                <w:sz w:val="22"/>
                <w:szCs w:val="22"/>
              </w:rPr>
              <w:t>8</w:t>
            </w:r>
            <w:r w:rsidR="009D5E39" w:rsidRPr="009D5E39">
              <w:rPr>
                <w:rFonts w:ascii="Arial" w:hAnsi="Arial" w:cs="Arial"/>
                <w:noProof/>
                <w:webHidden/>
                <w:sz w:val="22"/>
                <w:szCs w:val="22"/>
              </w:rPr>
              <w:fldChar w:fldCharType="end"/>
            </w:r>
          </w:hyperlink>
        </w:p>
        <w:p w14:paraId="5EEF92EF" w14:textId="2D50AC4B" w:rsidR="009D5E39" w:rsidRPr="009D5E39" w:rsidRDefault="007C4627">
          <w:pPr>
            <w:pStyle w:val="Kazalovsebine2"/>
            <w:rPr>
              <w:rFonts w:ascii="Arial" w:eastAsiaTheme="minorEastAsia" w:hAnsi="Arial" w:cs="Arial"/>
              <w:noProof/>
              <w:kern w:val="2"/>
              <w:sz w:val="22"/>
              <w:szCs w:val="22"/>
              <w14:ligatures w14:val="standardContextual"/>
            </w:rPr>
          </w:pPr>
          <w:hyperlink w:anchor="_Toc152245107" w:history="1">
            <w:r w:rsidR="009D5E39" w:rsidRPr="009D5E39">
              <w:rPr>
                <w:rStyle w:val="Hiperpovezava"/>
                <w:rFonts w:ascii="Arial" w:hAnsi="Arial" w:cs="Arial"/>
                <w:noProof/>
                <w:sz w:val="22"/>
                <w:szCs w:val="22"/>
              </w:rPr>
              <w:t>Včlanitev in izstop iz članstva</w:t>
            </w:r>
            <w:r w:rsidR="009D5E39" w:rsidRPr="009D5E39">
              <w:rPr>
                <w:rFonts w:ascii="Arial" w:hAnsi="Arial" w:cs="Arial"/>
                <w:noProof/>
                <w:webHidden/>
                <w:sz w:val="22"/>
                <w:szCs w:val="22"/>
              </w:rPr>
              <w:tab/>
            </w:r>
            <w:r w:rsidR="009D5E39" w:rsidRPr="009D5E39">
              <w:rPr>
                <w:rFonts w:ascii="Arial" w:hAnsi="Arial" w:cs="Arial"/>
                <w:noProof/>
                <w:webHidden/>
                <w:sz w:val="22"/>
                <w:szCs w:val="22"/>
              </w:rPr>
              <w:fldChar w:fldCharType="begin"/>
            </w:r>
            <w:r w:rsidR="009D5E39" w:rsidRPr="009D5E39">
              <w:rPr>
                <w:rFonts w:ascii="Arial" w:hAnsi="Arial" w:cs="Arial"/>
                <w:noProof/>
                <w:webHidden/>
                <w:sz w:val="22"/>
                <w:szCs w:val="22"/>
              </w:rPr>
              <w:instrText xml:space="preserve"> PAGEREF _Toc152245107 \h </w:instrText>
            </w:r>
            <w:r w:rsidR="009D5E39" w:rsidRPr="009D5E39">
              <w:rPr>
                <w:rFonts w:ascii="Arial" w:hAnsi="Arial" w:cs="Arial"/>
                <w:noProof/>
                <w:webHidden/>
                <w:sz w:val="22"/>
                <w:szCs w:val="22"/>
              </w:rPr>
            </w:r>
            <w:r w:rsidR="009D5E39" w:rsidRPr="009D5E39">
              <w:rPr>
                <w:rFonts w:ascii="Arial" w:hAnsi="Arial" w:cs="Arial"/>
                <w:noProof/>
                <w:webHidden/>
                <w:sz w:val="22"/>
                <w:szCs w:val="22"/>
              </w:rPr>
              <w:fldChar w:fldCharType="separate"/>
            </w:r>
            <w:r w:rsidR="002E4C30">
              <w:rPr>
                <w:rFonts w:ascii="Arial" w:hAnsi="Arial" w:cs="Arial"/>
                <w:noProof/>
                <w:webHidden/>
                <w:sz w:val="22"/>
                <w:szCs w:val="22"/>
              </w:rPr>
              <w:t>9</w:t>
            </w:r>
            <w:r w:rsidR="009D5E39" w:rsidRPr="009D5E39">
              <w:rPr>
                <w:rFonts w:ascii="Arial" w:hAnsi="Arial" w:cs="Arial"/>
                <w:noProof/>
                <w:webHidden/>
                <w:sz w:val="22"/>
                <w:szCs w:val="22"/>
              </w:rPr>
              <w:fldChar w:fldCharType="end"/>
            </w:r>
          </w:hyperlink>
        </w:p>
        <w:p w14:paraId="27E4B6FD" w14:textId="7A7FA7D6" w:rsidR="009D5E39" w:rsidRPr="009D5E39" w:rsidRDefault="007C4627">
          <w:pPr>
            <w:pStyle w:val="Kazalovsebine2"/>
            <w:rPr>
              <w:rFonts w:ascii="Arial" w:eastAsiaTheme="minorEastAsia" w:hAnsi="Arial" w:cs="Arial"/>
              <w:noProof/>
              <w:kern w:val="2"/>
              <w:sz w:val="22"/>
              <w:szCs w:val="22"/>
              <w14:ligatures w14:val="standardContextual"/>
            </w:rPr>
          </w:pPr>
          <w:hyperlink w:anchor="_Toc152245108" w:history="1">
            <w:r w:rsidR="009D5E39" w:rsidRPr="009D5E39">
              <w:rPr>
                <w:rStyle w:val="Hiperpovezava"/>
                <w:rFonts w:ascii="Arial" w:hAnsi="Arial" w:cs="Arial"/>
                <w:noProof/>
                <w:sz w:val="22"/>
                <w:szCs w:val="22"/>
              </w:rPr>
              <w:t>Reprezentativnost</w:t>
            </w:r>
            <w:r w:rsidR="009D5E39" w:rsidRPr="009D5E39">
              <w:rPr>
                <w:rFonts w:ascii="Arial" w:hAnsi="Arial" w:cs="Arial"/>
                <w:noProof/>
                <w:webHidden/>
                <w:sz w:val="22"/>
                <w:szCs w:val="22"/>
              </w:rPr>
              <w:tab/>
            </w:r>
            <w:r w:rsidR="009D5E39" w:rsidRPr="009D5E39">
              <w:rPr>
                <w:rFonts w:ascii="Arial" w:hAnsi="Arial" w:cs="Arial"/>
                <w:noProof/>
                <w:webHidden/>
                <w:sz w:val="22"/>
                <w:szCs w:val="22"/>
              </w:rPr>
              <w:fldChar w:fldCharType="begin"/>
            </w:r>
            <w:r w:rsidR="009D5E39" w:rsidRPr="009D5E39">
              <w:rPr>
                <w:rFonts w:ascii="Arial" w:hAnsi="Arial" w:cs="Arial"/>
                <w:noProof/>
                <w:webHidden/>
                <w:sz w:val="22"/>
                <w:szCs w:val="22"/>
              </w:rPr>
              <w:instrText xml:space="preserve"> PAGEREF _Toc152245108 \h </w:instrText>
            </w:r>
            <w:r w:rsidR="009D5E39" w:rsidRPr="009D5E39">
              <w:rPr>
                <w:rFonts w:ascii="Arial" w:hAnsi="Arial" w:cs="Arial"/>
                <w:noProof/>
                <w:webHidden/>
                <w:sz w:val="22"/>
                <w:szCs w:val="22"/>
              </w:rPr>
            </w:r>
            <w:r w:rsidR="009D5E39" w:rsidRPr="009D5E39">
              <w:rPr>
                <w:rFonts w:ascii="Arial" w:hAnsi="Arial" w:cs="Arial"/>
                <w:noProof/>
                <w:webHidden/>
                <w:sz w:val="22"/>
                <w:szCs w:val="22"/>
              </w:rPr>
              <w:fldChar w:fldCharType="separate"/>
            </w:r>
            <w:r w:rsidR="002E4C30">
              <w:rPr>
                <w:rFonts w:ascii="Arial" w:hAnsi="Arial" w:cs="Arial"/>
                <w:noProof/>
                <w:webHidden/>
                <w:sz w:val="22"/>
                <w:szCs w:val="22"/>
              </w:rPr>
              <w:t>9</w:t>
            </w:r>
            <w:r w:rsidR="009D5E39" w:rsidRPr="009D5E39">
              <w:rPr>
                <w:rFonts w:ascii="Arial" w:hAnsi="Arial" w:cs="Arial"/>
                <w:noProof/>
                <w:webHidden/>
                <w:sz w:val="22"/>
                <w:szCs w:val="22"/>
              </w:rPr>
              <w:fldChar w:fldCharType="end"/>
            </w:r>
          </w:hyperlink>
        </w:p>
        <w:p w14:paraId="0C4CCB6D" w14:textId="31CC13F4" w:rsidR="009D5E39" w:rsidRPr="009D5E39" w:rsidRDefault="007C4627">
          <w:pPr>
            <w:pStyle w:val="Kazalovsebine2"/>
            <w:rPr>
              <w:rFonts w:ascii="Arial" w:eastAsiaTheme="minorEastAsia" w:hAnsi="Arial" w:cs="Arial"/>
              <w:noProof/>
              <w:kern w:val="2"/>
              <w:sz w:val="22"/>
              <w:szCs w:val="22"/>
              <w14:ligatures w14:val="standardContextual"/>
            </w:rPr>
          </w:pPr>
          <w:hyperlink w:anchor="_Toc152245109" w:history="1">
            <w:r w:rsidR="009D5E39" w:rsidRPr="009D5E39">
              <w:rPr>
                <w:rStyle w:val="Hiperpovezava"/>
                <w:rFonts w:ascii="Arial" w:hAnsi="Arial" w:cs="Arial"/>
                <w:noProof/>
                <w:sz w:val="22"/>
                <w:szCs w:val="22"/>
              </w:rPr>
              <w:t>Članarina</w:t>
            </w:r>
            <w:r w:rsidR="009D5E39" w:rsidRPr="009D5E39">
              <w:rPr>
                <w:rFonts w:ascii="Arial" w:hAnsi="Arial" w:cs="Arial"/>
                <w:noProof/>
                <w:webHidden/>
                <w:sz w:val="22"/>
                <w:szCs w:val="22"/>
              </w:rPr>
              <w:tab/>
            </w:r>
            <w:r w:rsidR="009D5E39" w:rsidRPr="009D5E39">
              <w:rPr>
                <w:rFonts w:ascii="Arial" w:hAnsi="Arial" w:cs="Arial"/>
                <w:noProof/>
                <w:webHidden/>
                <w:sz w:val="22"/>
                <w:szCs w:val="22"/>
              </w:rPr>
              <w:fldChar w:fldCharType="begin"/>
            </w:r>
            <w:r w:rsidR="009D5E39" w:rsidRPr="009D5E39">
              <w:rPr>
                <w:rFonts w:ascii="Arial" w:hAnsi="Arial" w:cs="Arial"/>
                <w:noProof/>
                <w:webHidden/>
                <w:sz w:val="22"/>
                <w:szCs w:val="22"/>
              </w:rPr>
              <w:instrText xml:space="preserve"> PAGEREF _Toc152245109 \h </w:instrText>
            </w:r>
            <w:r w:rsidR="009D5E39" w:rsidRPr="009D5E39">
              <w:rPr>
                <w:rFonts w:ascii="Arial" w:hAnsi="Arial" w:cs="Arial"/>
                <w:noProof/>
                <w:webHidden/>
                <w:sz w:val="22"/>
                <w:szCs w:val="22"/>
              </w:rPr>
            </w:r>
            <w:r w:rsidR="009D5E39" w:rsidRPr="009D5E39">
              <w:rPr>
                <w:rFonts w:ascii="Arial" w:hAnsi="Arial" w:cs="Arial"/>
                <w:noProof/>
                <w:webHidden/>
                <w:sz w:val="22"/>
                <w:szCs w:val="22"/>
              </w:rPr>
              <w:fldChar w:fldCharType="separate"/>
            </w:r>
            <w:r w:rsidR="002E4C30">
              <w:rPr>
                <w:rFonts w:ascii="Arial" w:hAnsi="Arial" w:cs="Arial"/>
                <w:noProof/>
                <w:webHidden/>
                <w:sz w:val="22"/>
                <w:szCs w:val="22"/>
              </w:rPr>
              <w:t>9</w:t>
            </w:r>
            <w:r w:rsidR="009D5E39" w:rsidRPr="009D5E39">
              <w:rPr>
                <w:rFonts w:ascii="Arial" w:hAnsi="Arial" w:cs="Arial"/>
                <w:noProof/>
                <w:webHidden/>
                <w:sz w:val="22"/>
                <w:szCs w:val="22"/>
              </w:rPr>
              <w:fldChar w:fldCharType="end"/>
            </w:r>
          </w:hyperlink>
        </w:p>
        <w:p w14:paraId="7924BAF5" w14:textId="40D19BB6" w:rsidR="009D5E39" w:rsidRPr="009D5E39" w:rsidRDefault="007C4627">
          <w:pPr>
            <w:pStyle w:val="Kazalovsebine2"/>
            <w:rPr>
              <w:rFonts w:ascii="Arial" w:eastAsiaTheme="minorEastAsia" w:hAnsi="Arial" w:cs="Arial"/>
              <w:noProof/>
              <w:kern w:val="2"/>
              <w:sz w:val="22"/>
              <w:szCs w:val="22"/>
              <w14:ligatures w14:val="standardContextual"/>
            </w:rPr>
          </w:pPr>
          <w:hyperlink w:anchor="_Toc152245110" w:history="1">
            <w:r w:rsidR="009D5E39" w:rsidRPr="009D5E39">
              <w:rPr>
                <w:rStyle w:val="Hiperpovezava"/>
                <w:rFonts w:ascii="Arial" w:hAnsi="Arial" w:cs="Arial"/>
                <w:noProof/>
                <w:sz w:val="22"/>
                <w:szCs w:val="22"/>
              </w:rPr>
              <w:t>Način in postopek določanja članarine ter kriteriji za določitev</w:t>
            </w:r>
            <w:r w:rsidR="009D5E39" w:rsidRPr="009D5E39">
              <w:rPr>
                <w:rFonts w:ascii="Arial" w:hAnsi="Arial" w:cs="Arial"/>
                <w:noProof/>
                <w:webHidden/>
                <w:sz w:val="22"/>
                <w:szCs w:val="22"/>
              </w:rPr>
              <w:tab/>
            </w:r>
            <w:r w:rsidR="009D5E39" w:rsidRPr="009D5E39">
              <w:rPr>
                <w:rFonts w:ascii="Arial" w:hAnsi="Arial" w:cs="Arial"/>
                <w:noProof/>
                <w:webHidden/>
                <w:sz w:val="22"/>
                <w:szCs w:val="22"/>
              </w:rPr>
              <w:fldChar w:fldCharType="begin"/>
            </w:r>
            <w:r w:rsidR="009D5E39" w:rsidRPr="009D5E39">
              <w:rPr>
                <w:rFonts w:ascii="Arial" w:hAnsi="Arial" w:cs="Arial"/>
                <w:noProof/>
                <w:webHidden/>
                <w:sz w:val="22"/>
                <w:szCs w:val="22"/>
              </w:rPr>
              <w:instrText xml:space="preserve"> PAGEREF _Toc152245110 \h </w:instrText>
            </w:r>
            <w:r w:rsidR="009D5E39" w:rsidRPr="009D5E39">
              <w:rPr>
                <w:rFonts w:ascii="Arial" w:hAnsi="Arial" w:cs="Arial"/>
                <w:noProof/>
                <w:webHidden/>
                <w:sz w:val="22"/>
                <w:szCs w:val="22"/>
              </w:rPr>
            </w:r>
            <w:r w:rsidR="009D5E39" w:rsidRPr="009D5E39">
              <w:rPr>
                <w:rFonts w:ascii="Arial" w:hAnsi="Arial" w:cs="Arial"/>
                <w:noProof/>
                <w:webHidden/>
                <w:sz w:val="22"/>
                <w:szCs w:val="22"/>
              </w:rPr>
              <w:fldChar w:fldCharType="separate"/>
            </w:r>
            <w:r w:rsidR="002E4C30">
              <w:rPr>
                <w:rFonts w:ascii="Arial" w:hAnsi="Arial" w:cs="Arial"/>
                <w:noProof/>
                <w:webHidden/>
                <w:sz w:val="22"/>
                <w:szCs w:val="22"/>
              </w:rPr>
              <w:t>9</w:t>
            </w:r>
            <w:r w:rsidR="009D5E39" w:rsidRPr="009D5E39">
              <w:rPr>
                <w:rFonts w:ascii="Arial" w:hAnsi="Arial" w:cs="Arial"/>
                <w:noProof/>
                <w:webHidden/>
                <w:sz w:val="22"/>
                <w:szCs w:val="22"/>
              </w:rPr>
              <w:fldChar w:fldCharType="end"/>
            </w:r>
          </w:hyperlink>
        </w:p>
        <w:p w14:paraId="11254936" w14:textId="35E2045E" w:rsidR="009D5E39" w:rsidRPr="009D5E39" w:rsidRDefault="007C4627">
          <w:pPr>
            <w:pStyle w:val="Kazalovsebine2"/>
            <w:rPr>
              <w:rFonts w:ascii="Arial" w:eastAsiaTheme="minorEastAsia" w:hAnsi="Arial" w:cs="Arial"/>
              <w:noProof/>
              <w:kern w:val="2"/>
              <w:sz w:val="22"/>
              <w:szCs w:val="22"/>
              <w14:ligatures w14:val="standardContextual"/>
            </w:rPr>
          </w:pPr>
          <w:hyperlink w:anchor="_Toc152245111" w:history="1">
            <w:r w:rsidR="009D5E39" w:rsidRPr="009D5E39">
              <w:rPr>
                <w:rStyle w:val="Hiperpovezava"/>
                <w:rFonts w:ascii="Arial" w:hAnsi="Arial" w:cs="Arial"/>
                <w:noProof/>
                <w:sz w:val="22"/>
                <w:szCs w:val="22"/>
              </w:rPr>
              <w:t>Rok plačila in zamuda s plačilom</w:t>
            </w:r>
            <w:r w:rsidR="009D5E39" w:rsidRPr="009D5E39">
              <w:rPr>
                <w:rFonts w:ascii="Arial" w:hAnsi="Arial" w:cs="Arial"/>
                <w:noProof/>
                <w:webHidden/>
                <w:sz w:val="22"/>
                <w:szCs w:val="22"/>
              </w:rPr>
              <w:tab/>
            </w:r>
            <w:r w:rsidR="009D5E39" w:rsidRPr="009D5E39">
              <w:rPr>
                <w:rFonts w:ascii="Arial" w:hAnsi="Arial" w:cs="Arial"/>
                <w:noProof/>
                <w:webHidden/>
                <w:sz w:val="22"/>
                <w:szCs w:val="22"/>
              </w:rPr>
              <w:fldChar w:fldCharType="begin"/>
            </w:r>
            <w:r w:rsidR="009D5E39" w:rsidRPr="009D5E39">
              <w:rPr>
                <w:rFonts w:ascii="Arial" w:hAnsi="Arial" w:cs="Arial"/>
                <w:noProof/>
                <w:webHidden/>
                <w:sz w:val="22"/>
                <w:szCs w:val="22"/>
              </w:rPr>
              <w:instrText xml:space="preserve"> PAGEREF _Toc152245111 \h </w:instrText>
            </w:r>
            <w:r w:rsidR="009D5E39" w:rsidRPr="009D5E39">
              <w:rPr>
                <w:rFonts w:ascii="Arial" w:hAnsi="Arial" w:cs="Arial"/>
                <w:noProof/>
                <w:webHidden/>
                <w:sz w:val="22"/>
                <w:szCs w:val="22"/>
              </w:rPr>
            </w:r>
            <w:r w:rsidR="009D5E39" w:rsidRPr="009D5E39">
              <w:rPr>
                <w:rFonts w:ascii="Arial" w:hAnsi="Arial" w:cs="Arial"/>
                <w:noProof/>
                <w:webHidden/>
                <w:sz w:val="22"/>
                <w:szCs w:val="22"/>
              </w:rPr>
              <w:fldChar w:fldCharType="separate"/>
            </w:r>
            <w:r w:rsidR="002E4C30">
              <w:rPr>
                <w:rFonts w:ascii="Arial" w:hAnsi="Arial" w:cs="Arial"/>
                <w:noProof/>
                <w:webHidden/>
                <w:sz w:val="22"/>
                <w:szCs w:val="22"/>
              </w:rPr>
              <w:t>10</w:t>
            </w:r>
            <w:r w:rsidR="009D5E39" w:rsidRPr="009D5E39">
              <w:rPr>
                <w:rFonts w:ascii="Arial" w:hAnsi="Arial" w:cs="Arial"/>
                <w:noProof/>
                <w:webHidden/>
                <w:sz w:val="22"/>
                <w:szCs w:val="22"/>
              </w:rPr>
              <w:fldChar w:fldCharType="end"/>
            </w:r>
          </w:hyperlink>
        </w:p>
        <w:p w14:paraId="5E764800" w14:textId="193B0577" w:rsidR="009D5E39" w:rsidRPr="009D5E39" w:rsidRDefault="007C4627">
          <w:pPr>
            <w:pStyle w:val="Kazalovsebine1"/>
            <w:tabs>
              <w:tab w:val="left" w:pos="660"/>
              <w:tab w:val="right" w:leader="dot" w:pos="9060"/>
            </w:tabs>
            <w:rPr>
              <w:rFonts w:ascii="Arial" w:eastAsiaTheme="minorEastAsia" w:hAnsi="Arial" w:cs="Arial"/>
              <w:noProof/>
              <w:kern w:val="2"/>
              <w:sz w:val="22"/>
              <w:szCs w:val="22"/>
              <w14:ligatures w14:val="standardContextual"/>
            </w:rPr>
          </w:pPr>
          <w:hyperlink w:anchor="_Toc152245112" w:history="1">
            <w:r w:rsidR="009D5E39" w:rsidRPr="009D5E39">
              <w:rPr>
                <w:rStyle w:val="Hiperpovezava"/>
                <w:rFonts w:ascii="Arial" w:hAnsi="Arial" w:cs="Arial"/>
                <w:noProof/>
                <w:sz w:val="22"/>
                <w:szCs w:val="22"/>
              </w:rPr>
              <w:t>IV.</w:t>
            </w:r>
            <w:r w:rsidR="009D5E39" w:rsidRPr="009D5E39">
              <w:rPr>
                <w:rFonts w:ascii="Arial" w:eastAsiaTheme="minorEastAsia" w:hAnsi="Arial" w:cs="Arial"/>
                <w:noProof/>
                <w:kern w:val="2"/>
                <w:sz w:val="22"/>
                <w:szCs w:val="22"/>
                <w14:ligatures w14:val="standardContextual"/>
              </w:rPr>
              <w:tab/>
            </w:r>
            <w:r w:rsidR="009D5E39" w:rsidRPr="009D5E39">
              <w:rPr>
                <w:rStyle w:val="Hiperpovezava"/>
                <w:rFonts w:ascii="Arial" w:hAnsi="Arial" w:cs="Arial"/>
                <w:noProof/>
                <w:sz w:val="22"/>
                <w:szCs w:val="22"/>
              </w:rPr>
              <w:t>Organi EZS</w:t>
            </w:r>
            <w:r w:rsidR="009D5E39" w:rsidRPr="009D5E39">
              <w:rPr>
                <w:rFonts w:ascii="Arial" w:hAnsi="Arial" w:cs="Arial"/>
                <w:noProof/>
                <w:webHidden/>
                <w:sz w:val="22"/>
                <w:szCs w:val="22"/>
              </w:rPr>
              <w:tab/>
            </w:r>
            <w:r w:rsidR="009D5E39" w:rsidRPr="009D5E39">
              <w:rPr>
                <w:rFonts w:ascii="Arial" w:hAnsi="Arial" w:cs="Arial"/>
                <w:noProof/>
                <w:webHidden/>
                <w:sz w:val="22"/>
                <w:szCs w:val="22"/>
              </w:rPr>
              <w:fldChar w:fldCharType="begin"/>
            </w:r>
            <w:r w:rsidR="009D5E39" w:rsidRPr="009D5E39">
              <w:rPr>
                <w:rFonts w:ascii="Arial" w:hAnsi="Arial" w:cs="Arial"/>
                <w:noProof/>
                <w:webHidden/>
                <w:sz w:val="22"/>
                <w:szCs w:val="22"/>
              </w:rPr>
              <w:instrText xml:space="preserve"> PAGEREF _Toc152245112 \h </w:instrText>
            </w:r>
            <w:r w:rsidR="009D5E39" w:rsidRPr="009D5E39">
              <w:rPr>
                <w:rFonts w:ascii="Arial" w:hAnsi="Arial" w:cs="Arial"/>
                <w:noProof/>
                <w:webHidden/>
                <w:sz w:val="22"/>
                <w:szCs w:val="22"/>
              </w:rPr>
            </w:r>
            <w:r w:rsidR="009D5E39" w:rsidRPr="009D5E39">
              <w:rPr>
                <w:rFonts w:ascii="Arial" w:hAnsi="Arial" w:cs="Arial"/>
                <w:noProof/>
                <w:webHidden/>
                <w:sz w:val="22"/>
                <w:szCs w:val="22"/>
              </w:rPr>
              <w:fldChar w:fldCharType="separate"/>
            </w:r>
            <w:r w:rsidR="002E4C30">
              <w:rPr>
                <w:rFonts w:ascii="Arial" w:hAnsi="Arial" w:cs="Arial"/>
                <w:noProof/>
                <w:webHidden/>
                <w:sz w:val="22"/>
                <w:szCs w:val="22"/>
              </w:rPr>
              <w:t>10</w:t>
            </w:r>
            <w:r w:rsidR="009D5E39" w:rsidRPr="009D5E39">
              <w:rPr>
                <w:rFonts w:ascii="Arial" w:hAnsi="Arial" w:cs="Arial"/>
                <w:noProof/>
                <w:webHidden/>
                <w:sz w:val="22"/>
                <w:szCs w:val="22"/>
              </w:rPr>
              <w:fldChar w:fldCharType="end"/>
            </w:r>
          </w:hyperlink>
        </w:p>
        <w:p w14:paraId="7AB5085B" w14:textId="1E5419F1" w:rsidR="009D5E39" w:rsidRPr="009D5E39" w:rsidRDefault="007C4627">
          <w:pPr>
            <w:pStyle w:val="Kazalovsebine2"/>
            <w:rPr>
              <w:rFonts w:ascii="Arial" w:eastAsiaTheme="minorEastAsia" w:hAnsi="Arial" w:cs="Arial"/>
              <w:noProof/>
              <w:kern w:val="2"/>
              <w:sz w:val="22"/>
              <w:szCs w:val="22"/>
              <w14:ligatures w14:val="standardContextual"/>
            </w:rPr>
          </w:pPr>
          <w:hyperlink w:anchor="_Toc152245113" w:history="1">
            <w:r w:rsidR="009D5E39" w:rsidRPr="009D5E39">
              <w:rPr>
                <w:rStyle w:val="Hiperpovezava"/>
                <w:rFonts w:ascii="Arial" w:hAnsi="Arial" w:cs="Arial"/>
                <w:noProof/>
                <w:sz w:val="22"/>
                <w:szCs w:val="22"/>
              </w:rPr>
              <w:t>Delo organov EZS</w:t>
            </w:r>
            <w:r w:rsidR="009D5E39" w:rsidRPr="009D5E39">
              <w:rPr>
                <w:rFonts w:ascii="Arial" w:hAnsi="Arial" w:cs="Arial"/>
                <w:noProof/>
                <w:webHidden/>
                <w:sz w:val="22"/>
                <w:szCs w:val="22"/>
              </w:rPr>
              <w:tab/>
            </w:r>
            <w:r w:rsidR="009D5E39" w:rsidRPr="009D5E39">
              <w:rPr>
                <w:rFonts w:ascii="Arial" w:hAnsi="Arial" w:cs="Arial"/>
                <w:noProof/>
                <w:webHidden/>
                <w:sz w:val="22"/>
                <w:szCs w:val="22"/>
              </w:rPr>
              <w:fldChar w:fldCharType="begin"/>
            </w:r>
            <w:r w:rsidR="009D5E39" w:rsidRPr="009D5E39">
              <w:rPr>
                <w:rFonts w:ascii="Arial" w:hAnsi="Arial" w:cs="Arial"/>
                <w:noProof/>
                <w:webHidden/>
                <w:sz w:val="22"/>
                <w:szCs w:val="22"/>
              </w:rPr>
              <w:instrText xml:space="preserve"> PAGEREF _Toc152245113 \h </w:instrText>
            </w:r>
            <w:r w:rsidR="009D5E39" w:rsidRPr="009D5E39">
              <w:rPr>
                <w:rFonts w:ascii="Arial" w:hAnsi="Arial" w:cs="Arial"/>
                <w:noProof/>
                <w:webHidden/>
                <w:sz w:val="22"/>
                <w:szCs w:val="22"/>
              </w:rPr>
            </w:r>
            <w:r w:rsidR="009D5E39" w:rsidRPr="009D5E39">
              <w:rPr>
                <w:rFonts w:ascii="Arial" w:hAnsi="Arial" w:cs="Arial"/>
                <w:noProof/>
                <w:webHidden/>
                <w:sz w:val="22"/>
                <w:szCs w:val="22"/>
              </w:rPr>
              <w:fldChar w:fldCharType="separate"/>
            </w:r>
            <w:r w:rsidR="002E4C30">
              <w:rPr>
                <w:rFonts w:ascii="Arial" w:hAnsi="Arial" w:cs="Arial"/>
                <w:noProof/>
                <w:webHidden/>
                <w:sz w:val="22"/>
                <w:szCs w:val="22"/>
              </w:rPr>
              <w:t>10</w:t>
            </w:r>
            <w:r w:rsidR="009D5E39" w:rsidRPr="009D5E39">
              <w:rPr>
                <w:rFonts w:ascii="Arial" w:hAnsi="Arial" w:cs="Arial"/>
                <w:noProof/>
                <w:webHidden/>
                <w:sz w:val="22"/>
                <w:szCs w:val="22"/>
              </w:rPr>
              <w:fldChar w:fldCharType="end"/>
            </w:r>
          </w:hyperlink>
        </w:p>
        <w:p w14:paraId="0E0E7B88" w14:textId="488029E3" w:rsidR="009D5E39" w:rsidRPr="009D5E39" w:rsidRDefault="007C4627">
          <w:pPr>
            <w:pStyle w:val="Kazalovsebine2"/>
            <w:rPr>
              <w:rFonts w:ascii="Arial" w:eastAsiaTheme="minorEastAsia" w:hAnsi="Arial" w:cs="Arial"/>
              <w:noProof/>
              <w:kern w:val="2"/>
              <w:sz w:val="22"/>
              <w:szCs w:val="22"/>
              <w14:ligatures w14:val="standardContextual"/>
            </w:rPr>
          </w:pPr>
          <w:hyperlink w:anchor="_Toc152245114" w:history="1">
            <w:r w:rsidR="009D5E39" w:rsidRPr="009D5E39">
              <w:rPr>
                <w:rStyle w:val="Hiperpovezava"/>
                <w:rFonts w:ascii="Arial" w:hAnsi="Arial" w:cs="Arial"/>
                <w:noProof/>
                <w:sz w:val="22"/>
                <w:szCs w:val="22"/>
              </w:rPr>
              <w:t>Volitve organov EZS in predstavnikov EZS v Skupščino GZS</w:t>
            </w:r>
            <w:r w:rsidR="009D5E39" w:rsidRPr="009D5E39">
              <w:rPr>
                <w:rFonts w:ascii="Arial" w:hAnsi="Arial" w:cs="Arial"/>
                <w:noProof/>
                <w:webHidden/>
                <w:sz w:val="22"/>
                <w:szCs w:val="22"/>
              </w:rPr>
              <w:tab/>
            </w:r>
            <w:r w:rsidR="009D5E39" w:rsidRPr="009D5E39">
              <w:rPr>
                <w:rFonts w:ascii="Arial" w:hAnsi="Arial" w:cs="Arial"/>
                <w:noProof/>
                <w:webHidden/>
                <w:sz w:val="22"/>
                <w:szCs w:val="22"/>
              </w:rPr>
              <w:fldChar w:fldCharType="begin"/>
            </w:r>
            <w:r w:rsidR="009D5E39" w:rsidRPr="009D5E39">
              <w:rPr>
                <w:rFonts w:ascii="Arial" w:hAnsi="Arial" w:cs="Arial"/>
                <w:noProof/>
                <w:webHidden/>
                <w:sz w:val="22"/>
                <w:szCs w:val="22"/>
              </w:rPr>
              <w:instrText xml:space="preserve"> PAGEREF _Toc152245114 \h </w:instrText>
            </w:r>
            <w:r w:rsidR="009D5E39" w:rsidRPr="009D5E39">
              <w:rPr>
                <w:rFonts w:ascii="Arial" w:hAnsi="Arial" w:cs="Arial"/>
                <w:noProof/>
                <w:webHidden/>
                <w:sz w:val="22"/>
                <w:szCs w:val="22"/>
              </w:rPr>
            </w:r>
            <w:r w:rsidR="009D5E39" w:rsidRPr="009D5E39">
              <w:rPr>
                <w:rFonts w:ascii="Arial" w:hAnsi="Arial" w:cs="Arial"/>
                <w:noProof/>
                <w:webHidden/>
                <w:sz w:val="22"/>
                <w:szCs w:val="22"/>
              </w:rPr>
              <w:fldChar w:fldCharType="separate"/>
            </w:r>
            <w:r w:rsidR="002E4C30">
              <w:rPr>
                <w:rFonts w:ascii="Arial" w:hAnsi="Arial" w:cs="Arial"/>
                <w:noProof/>
                <w:webHidden/>
                <w:sz w:val="22"/>
                <w:szCs w:val="22"/>
              </w:rPr>
              <w:t>10</w:t>
            </w:r>
            <w:r w:rsidR="009D5E39" w:rsidRPr="009D5E39">
              <w:rPr>
                <w:rFonts w:ascii="Arial" w:hAnsi="Arial" w:cs="Arial"/>
                <w:noProof/>
                <w:webHidden/>
                <w:sz w:val="22"/>
                <w:szCs w:val="22"/>
              </w:rPr>
              <w:fldChar w:fldCharType="end"/>
            </w:r>
          </w:hyperlink>
        </w:p>
        <w:p w14:paraId="5CA5B63E" w14:textId="1248D564" w:rsidR="009D5E39" w:rsidRPr="009D5E39" w:rsidRDefault="007C4627">
          <w:pPr>
            <w:pStyle w:val="Kazalovsebine2"/>
            <w:rPr>
              <w:rFonts w:ascii="Arial" w:eastAsiaTheme="minorEastAsia" w:hAnsi="Arial" w:cs="Arial"/>
              <w:noProof/>
              <w:kern w:val="2"/>
              <w:sz w:val="22"/>
              <w:szCs w:val="22"/>
              <w14:ligatures w14:val="standardContextual"/>
            </w:rPr>
          </w:pPr>
          <w:hyperlink w:anchor="_Toc152245115" w:history="1">
            <w:r w:rsidR="009D5E39" w:rsidRPr="009D5E39">
              <w:rPr>
                <w:rStyle w:val="Hiperpovezava"/>
                <w:rFonts w:ascii="Arial" w:hAnsi="Arial" w:cs="Arial"/>
                <w:noProof/>
                <w:sz w:val="22"/>
                <w:szCs w:val="22"/>
              </w:rPr>
              <w:t>Skupščina EZS</w:t>
            </w:r>
            <w:r w:rsidR="009D5E39" w:rsidRPr="009D5E39">
              <w:rPr>
                <w:rFonts w:ascii="Arial" w:hAnsi="Arial" w:cs="Arial"/>
                <w:noProof/>
                <w:webHidden/>
                <w:sz w:val="22"/>
                <w:szCs w:val="22"/>
              </w:rPr>
              <w:tab/>
            </w:r>
            <w:r w:rsidR="009D5E39" w:rsidRPr="009D5E39">
              <w:rPr>
                <w:rFonts w:ascii="Arial" w:hAnsi="Arial" w:cs="Arial"/>
                <w:noProof/>
                <w:webHidden/>
                <w:sz w:val="22"/>
                <w:szCs w:val="22"/>
              </w:rPr>
              <w:fldChar w:fldCharType="begin"/>
            </w:r>
            <w:r w:rsidR="009D5E39" w:rsidRPr="009D5E39">
              <w:rPr>
                <w:rFonts w:ascii="Arial" w:hAnsi="Arial" w:cs="Arial"/>
                <w:noProof/>
                <w:webHidden/>
                <w:sz w:val="22"/>
                <w:szCs w:val="22"/>
              </w:rPr>
              <w:instrText xml:space="preserve"> PAGEREF _Toc152245115 \h </w:instrText>
            </w:r>
            <w:r w:rsidR="009D5E39" w:rsidRPr="009D5E39">
              <w:rPr>
                <w:rFonts w:ascii="Arial" w:hAnsi="Arial" w:cs="Arial"/>
                <w:noProof/>
                <w:webHidden/>
                <w:sz w:val="22"/>
                <w:szCs w:val="22"/>
              </w:rPr>
            </w:r>
            <w:r w:rsidR="009D5E39" w:rsidRPr="009D5E39">
              <w:rPr>
                <w:rFonts w:ascii="Arial" w:hAnsi="Arial" w:cs="Arial"/>
                <w:noProof/>
                <w:webHidden/>
                <w:sz w:val="22"/>
                <w:szCs w:val="22"/>
              </w:rPr>
              <w:fldChar w:fldCharType="separate"/>
            </w:r>
            <w:r w:rsidR="002E4C30">
              <w:rPr>
                <w:rFonts w:ascii="Arial" w:hAnsi="Arial" w:cs="Arial"/>
                <w:noProof/>
                <w:webHidden/>
                <w:sz w:val="22"/>
                <w:szCs w:val="22"/>
              </w:rPr>
              <w:t>11</w:t>
            </w:r>
            <w:r w:rsidR="009D5E39" w:rsidRPr="009D5E39">
              <w:rPr>
                <w:rFonts w:ascii="Arial" w:hAnsi="Arial" w:cs="Arial"/>
                <w:noProof/>
                <w:webHidden/>
                <w:sz w:val="22"/>
                <w:szCs w:val="22"/>
              </w:rPr>
              <w:fldChar w:fldCharType="end"/>
            </w:r>
          </w:hyperlink>
        </w:p>
        <w:p w14:paraId="5C4D5E4F" w14:textId="1B8D818C" w:rsidR="009D5E39" w:rsidRPr="009D5E39" w:rsidRDefault="007C4627">
          <w:pPr>
            <w:pStyle w:val="Kazalovsebine2"/>
            <w:rPr>
              <w:rFonts w:ascii="Arial" w:eastAsiaTheme="minorEastAsia" w:hAnsi="Arial" w:cs="Arial"/>
              <w:noProof/>
              <w:kern w:val="2"/>
              <w:sz w:val="22"/>
              <w:szCs w:val="22"/>
              <w14:ligatures w14:val="standardContextual"/>
            </w:rPr>
          </w:pPr>
          <w:hyperlink w:anchor="_Toc152245116" w:history="1">
            <w:r w:rsidR="009D5E39" w:rsidRPr="009D5E39">
              <w:rPr>
                <w:rStyle w:val="Hiperpovezava"/>
                <w:rFonts w:ascii="Arial" w:hAnsi="Arial" w:cs="Arial"/>
                <w:noProof/>
                <w:sz w:val="22"/>
                <w:szCs w:val="22"/>
              </w:rPr>
              <w:t>Sestava skupščine</w:t>
            </w:r>
            <w:r w:rsidR="009D5E39" w:rsidRPr="009D5E39">
              <w:rPr>
                <w:rFonts w:ascii="Arial" w:hAnsi="Arial" w:cs="Arial"/>
                <w:noProof/>
                <w:webHidden/>
                <w:sz w:val="22"/>
                <w:szCs w:val="22"/>
              </w:rPr>
              <w:tab/>
            </w:r>
            <w:r w:rsidR="009D5E39" w:rsidRPr="009D5E39">
              <w:rPr>
                <w:rFonts w:ascii="Arial" w:hAnsi="Arial" w:cs="Arial"/>
                <w:noProof/>
                <w:webHidden/>
                <w:sz w:val="22"/>
                <w:szCs w:val="22"/>
              </w:rPr>
              <w:fldChar w:fldCharType="begin"/>
            </w:r>
            <w:r w:rsidR="009D5E39" w:rsidRPr="009D5E39">
              <w:rPr>
                <w:rFonts w:ascii="Arial" w:hAnsi="Arial" w:cs="Arial"/>
                <w:noProof/>
                <w:webHidden/>
                <w:sz w:val="22"/>
                <w:szCs w:val="22"/>
              </w:rPr>
              <w:instrText xml:space="preserve"> PAGEREF _Toc152245116 \h </w:instrText>
            </w:r>
            <w:r w:rsidR="009D5E39" w:rsidRPr="009D5E39">
              <w:rPr>
                <w:rFonts w:ascii="Arial" w:hAnsi="Arial" w:cs="Arial"/>
                <w:noProof/>
                <w:webHidden/>
                <w:sz w:val="22"/>
                <w:szCs w:val="22"/>
              </w:rPr>
            </w:r>
            <w:r w:rsidR="009D5E39" w:rsidRPr="009D5E39">
              <w:rPr>
                <w:rFonts w:ascii="Arial" w:hAnsi="Arial" w:cs="Arial"/>
                <w:noProof/>
                <w:webHidden/>
                <w:sz w:val="22"/>
                <w:szCs w:val="22"/>
              </w:rPr>
              <w:fldChar w:fldCharType="separate"/>
            </w:r>
            <w:r w:rsidR="002E4C30">
              <w:rPr>
                <w:rFonts w:ascii="Arial" w:hAnsi="Arial" w:cs="Arial"/>
                <w:noProof/>
                <w:webHidden/>
                <w:sz w:val="22"/>
                <w:szCs w:val="22"/>
              </w:rPr>
              <w:t>11</w:t>
            </w:r>
            <w:r w:rsidR="009D5E39" w:rsidRPr="009D5E39">
              <w:rPr>
                <w:rFonts w:ascii="Arial" w:hAnsi="Arial" w:cs="Arial"/>
                <w:noProof/>
                <w:webHidden/>
                <w:sz w:val="22"/>
                <w:szCs w:val="22"/>
              </w:rPr>
              <w:fldChar w:fldCharType="end"/>
            </w:r>
          </w:hyperlink>
        </w:p>
        <w:p w14:paraId="1F27EB39" w14:textId="4EA0FE00" w:rsidR="009D5E39" w:rsidRPr="009D5E39" w:rsidRDefault="007C4627">
          <w:pPr>
            <w:pStyle w:val="Kazalovsebine2"/>
            <w:rPr>
              <w:rFonts w:ascii="Arial" w:eastAsiaTheme="minorEastAsia" w:hAnsi="Arial" w:cs="Arial"/>
              <w:noProof/>
              <w:kern w:val="2"/>
              <w:sz w:val="22"/>
              <w:szCs w:val="22"/>
              <w14:ligatures w14:val="standardContextual"/>
            </w:rPr>
          </w:pPr>
          <w:hyperlink w:anchor="_Toc152245117" w:history="1">
            <w:r w:rsidR="009D5E39" w:rsidRPr="009D5E39">
              <w:rPr>
                <w:rStyle w:val="Hiperpovezava"/>
                <w:rFonts w:ascii="Arial" w:hAnsi="Arial" w:cs="Arial"/>
                <w:noProof/>
                <w:sz w:val="22"/>
                <w:szCs w:val="22"/>
              </w:rPr>
              <w:t>Pristojnosti skupščine EZS</w:t>
            </w:r>
            <w:r w:rsidR="009D5E39" w:rsidRPr="009D5E39">
              <w:rPr>
                <w:rFonts w:ascii="Arial" w:hAnsi="Arial" w:cs="Arial"/>
                <w:noProof/>
                <w:webHidden/>
                <w:sz w:val="22"/>
                <w:szCs w:val="22"/>
              </w:rPr>
              <w:tab/>
            </w:r>
            <w:r w:rsidR="009D5E39" w:rsidRPr="009D5E39">
              <w:rPr>
                <w:rFonts w:ascii="Arial" w:hAnsi="Arial" w:cs="Arial"/>
                <w:noProof/>
                <w:webHidden/>
                <w:sz w:val="22"/>
                <w:szCs w:val="22"/>
              </w:rPr>
              <w:fldChar w:fldCharType="begin"/>
            </w:r>
            <w:r w:rsidR="009D5E39" w:rsidRPr="009D5E39">
              <w:rPr>
                <w:rFonts w:ascii="Arial" w:hAnsi="Arial" w:cs="Arial"/>
                <w:noProof/>
                <w:webHidden/>
                <w:sz w:val="22"/>
                <w:szCs w:val="22"/>
              </w:rPr>
              <w:instrText xml:space="preserve"> PAGEREF _Toc152245117 \h </w:instrText>
            </w:r>
            <w:r w:rsidR="009D5E39" w:rsidRPr="009D5E39">
              <w:rPr>
                <w:rFonts w:ascii="Arial" w:hAnsi="Arial" w:cs="Arial"/>
                <w:noProof/>
                <w:webHidden/>
                <w:sz w:val="22"/>
                <w:szCs w:val="22"/>
              </w:rPr>
            </w:r>
            <w:r w:rsidR="009D5E39" w:rsidRPr="009D5E39">
              <w:rPr>
                <w:rFonts w:ascii="Arial" w:hAnsi="Arial" w:cs="Arial"/>
                <w:noProof/>
                <w:webHidden/>
                <w:sz w:val="22"/>
                <w:szCs w:val="22"/>
              </w:rPr>
              <w:fldChar w:fldCharType="separate"/>
            </w:r>
            <w:r w:rsidR="002E4C30">
              <w:rPr>
                <w:rFonts w:ascii="Arial" w:hAnsi="Arial" w:cs="Arial"/>
                <w:noProof/>
                <w:webHidden/>
                <w:sz w:val="22"/>
                <w:szCs w:val="22"/>
              </w:rPr>
              <w:t>11</w:t>
            </w:r>
            <w:r w:rsidR="009D5E39" w:rsidRPr="009D5E39">
              <w:rPr>
                <w:rFonts w:ascii="Arial" w:hAnsi="Arial" w:cs="Arial"/>
                <w:noProof/>
                <w:webHidden/>
                <w:sz w:val="22"/>
                <w:szCs w:val="22"/>
              </w:rPr>
              <w:fldChar w:fldCharType="end"/>
            </w:r>
          </w:hyperlink>
        </w:p>
        <w:p w14:paraId="59779A1C" w14:textId="7317B476" w:rsidR="009D5E39" w:rsidRPr="009D5E39" w:rsidRDefault="007C4627">
          <w:pPr>
            <w:pStyle w:val="Kazalovsebine2"/>
            <w:rPr>
              <w:rFonts w:ascii="Arial" w:eastAsiaTheme="minorEastAsia" w:hAnsi="Arial" w:cs="Arial"/>
              <w:noProof/>
              <w:kern w:val="2"/>
              <w:sz w:val="22"/>
              <w:szCs w:val="22"/>
              <w14:ligatures w14:val="standardContextual"/>
            </w:rPr>
          </w:pPr>
          <w:hyperlink w:anchor="_Toc152245118" w:history="1">
            <w:r w:rsidR="009D5E39" w:rsidRPr="009D5E39">
              <w:rPr>
                <w:rStyle w:val="Hiperpovezava"/>
                <w:rFonts w:ascii="Arial" w:hAnsi="Arial" w:cs="Arial"/>
                <w:noProof/>
                <w:sz w:val="22"/>
                <w:szCs w:val="22"/>
              </w:rPr>
              <w:t>Volitve članov skupščine</w:t>
            </w:r>
            <w:r w:rsidR="009D5E39" w:rsidRPr="009D5E39">
              <w:rPr>
                <w:rFonts w:ascii="Arial" w:hAnsi="Arial" w:cs="Arial"/>
                <w:noProof/>
                <w:webHidden/>
                <w:sz w:val="22"/>
                <w:szCs w:val="22"/>
              </w:rPr>
              <w:tab/>
            </w:r>
            <w:r w:rsidR="009D5E39" w:rsidRPr="009D5E39">
              <w:rPr>
                <w:rFonts w:ascii="Arial" w:hAnsi="Arial" w:cs="Arial"/>
                <w:noProof/>
                <w:webHidden/>
                <w:sz w:val="22"/>
                <w:szCs w:val="22"/>
              </w:rPr>
              <w:fldChar w:fldCharType="begin"/>
            </w:r>
            <w:r w:rsidR="009D5E39" w:rsidRPr="009D5E39">
              <w:rPr>
                <w:rFonts w:ascii="Arial" w:hAnsi="Arial" w:cs="Arial"/>
                <w:noProof/>
                <w:webHidden/>
                <w:sz w:val="22"/>
                <w:szCs w:val="22"/>
              </w:rPr>
              <w:instrText xml:space="preserve"> PAGEREF _Toc152245118 \h </w:instrText>
            </w:r>
            <w:r w:rsidR="009D5E39" w:rsidRPr="009D5E39">
              <w:rPr>
                <w:rFonts w:ascii="Arial" w:hAnsi="Arial" w:cs="Arial"/>
                <w:noProof/>
                <w:webHidden/>
                <w:sz w:val="22"/>
                <w:szCs w:val="22"/>
              </w:rPr>
            </w:r>
            <w:r w:rsidR="009D5E39" w:rsidRPr="009D5E39">
              <w:rPr>
                <w:rFonts w:ascii="Arial" w:hAnsi="Arial" w:cs="Arial"/>
                <w:noProof/>
                <w:webHidden/>
                <w:sz w:val="22"/>
                <w:szCs w:val="22"/>
              </w:rPr>
              <w:fldChar w:fldCharType="separate"/>
            </w:r>
            <w:r w:rsidR="002E4C30">
              <w:rPr>
                <w:rFonts w:ascii="Arial" w:hAnsi="Arial" w:cs="Arial"/>
                <w:noProof/>
                <w:webHidden/>
                <w:sz w:val="22"/>
                <w:szCs w:val="22"/>
              </w:rPr>
              <w:t>12</w:t>
            </w:r>
            <w:r w:rsidR="009D5E39" w:rsidRPr="009D5E39">
              <w:rPr>
                <w:rFonts w:ascii="Arial" w:hAnsi="Arial" w:cs="Arial"/>
                <w:noProof/>
                <w:webHidden/>
                <w:sz w:val="22"/>
                <w:szCs w:val="22"/>
              </w:rPr>
              <w:fldChar w:fldCharType="end"/>
            </w:r>
          </w:hyperlink>
        </w:p>
        <w:p w14:paraId="5C600B0C" w14:textId="2B7EB8FF" w:rsidR="009D5E39" w:rsidRPr="009D5E39" w:rsidRDefault="007C4627">
          <w:pPr>
            <w:pStyle w:val="Kazalovsebine2"/>
            <w:rPr>
              <w:rFonts w:ascii="Arial" w:eastAsiaTheme="minorEastAsia" w:hAnsi="Arial" w:cs="Arial"/>
              <w:noProof/>
              <w:kern w:val="2"/>
              <w:sz w:val="22"/>
              <w:szCs w:val="22"/>
              <w14:ligatures w14:val="standardContextual"/>
            </w:rPr>
          </w:pPr>
          <w:hyperlink w:anchor="_Toc152245119" w:history="1">
            <w:r w:rsidR="009D5E39" w:rsidRPr="009D5E39">
              <w:rPr>
                <w:rStyle w:val="Hiperpovezava"/>
                <w:rFonts w:ascii="Arial" w:hAnsi="Arial" w:cs="Arial"/>
                <w:noProof/>
                <w:sz w:val="22"/>
                <w:szCs w:val="22"/>
              </w:rPr>
              <w:t>Sklic seje skupščine</w:t>
            </w:r>
            <w:r w:rsidR="009D5E39" w:rsidRPr="009D5E39">
              <w:rPr>
                <w:rFonts w:ascii="Arial" w:hAnsi="Arial" w:cs="Arial"/>
                <w:noProof/>
                <w:webHidden/>
                <w:sz w:val="22"/>
                <w:szCs w:val="22"/>
              </w:rPr>
              <w:tab/>
            </w:r>
            <w:r w:rsidR="009D5E39" w:rsidRPr="009D5E39">
              <w:rPr>
                <w:rFonts w:ascii="Arial" w:hAnsi="Arial" w:cs="Arial"/>
                <w:noProof/>
                <w:webHidden/>
                <w:sz w:val="22"/>
                <w:szCs w:val="22"/>
              </w:rPr>
              <w:fldChar w:fldCharType="begin"/>
            </w:r>
            <w:r w:rsidR="009D5E39" w:rsidRPr="009D5E39">
              <w:rPr>
                <w:rFonts w:ascii="Arial" w:hAnsi="Arial" w:cs="Arial"/>
                <w:noProof/>
                <w:webHidden/>
                <w:sz w:val="22"/>
                <w:szCs w:val="22"/>
              </w:rPr>
              <w:instrText xml:space="preserve"> PAGEREF _Toc152245119 \h </w:instrText>
            </w:r>
            <w:r w:rsidR="009D5E39" w:rsidRPr="009D5E39">
              <w:rPr>
                <w:rFonts w:ascii="Arial" w:hAnsi="Arial" w:cs="Arial"/>
                <w:noProof/>
                <w:webHidden/>
                <w:sz w:val="22"/>
                <w:szCs w:val="22"/>
              </w:rPr>
            </w:r>
            <w:r w:rsidR="009D5E39" w:rsidRPr="009D5E39">
              <w:rPr>
                <w:rFonts w:ascii="Arial" w:hAnsi="Arial" w:cs="Arial"/>
                <w:noProof/>
                <w:webHidden/>
                <w:sz w:val="22"/>
                <w:szCs w:val="22"/>
              </w:rPr>
              <w:fldChar w:fldCharType="separate"/>
            </w:r>
            <w:r w:rsidR="002E4C30">
              <w:rPr>
                <w:rFonts w:ascii="Arial" w:hAnsi="Arial" w:cs="Arial"/>
                <w:noProof/>
                <w:webHidden/>
                <w:sz w:val="22"/>
                <w:szCs w:val="22"/>
              </w:rPr>
              <w:t>12</w:t>
            </w:r>
            <w:r w:rsidR="009D5E39" w:rsidRPr="009D5E39">
              <w:rPr>
                <w:rFonts w:ascii="Arial" w:hAnsi="Arial" w:cs="Arial"/>
                <w:noProof/>
                <w:webHidden/>
                <w:sz w:val="22"/>
                <w:szCs w:val="22"/>
              </w:rPr>
              <w:fldChar w:fldCharType="end"/>
            </w:r>
          </w:hyperlink>
        </w:p>
        <w:p w14:paraId="6B94B442" w14:textId="0AD8BF39" w:rsidR="009D5E39" w:rsidRPr="009D5E39" w:rsidRDefault="007C4627">
          <w:pPr>
            <w:pStyle w:val="Kazalovsebine2"/>
            <w:rPr>
              <w:rFonts w:ascii="Arial" w:eastAsiaTheme="minorEastAsia" w:hAnsi="Arial" w:cs="Arial"/>
              <w:noProof/>
              <w:kern w:val="2"/>
              <w:sz w:val="22"/>
              <w:szCs w:val="22"/>
              <w14:ligatures w14:val="standardContextual"/>
            </w:rPr>
          </w:pPr>
          <w:hyperlink w:anchor="_Toc152245120" w:history="1">
            <w:r w:rsidR="009D5E39" w:rsidRPr="009D5E39">
              <w:rPr>
                <w:rStyle w:val="Hiperpovezava"/>
                <w:rFonts w:ascii="Arial" w:hAnsi="Arial" w:cs="Arial"/>
                <w:noProof/>
                <w:sz w:val="22"/>
                <w:szCs w:val="22"/>
              </w:rPr>
              <w:t>Sklepčnost in odločanje skupščine</w:t>
            </w:r>
            <w:r w:rsidR="009D5E39" w:rsidRPr="009D5E39">
              <w:rPr>
                <w:rFonts w:ascii="Arial" w:hAnsi="Arial" w:cs="Arial"/>
                <w:noProof/>
                <w:webHidden/>
                <w:sz w:val="22"/>
                <w:szCs w:val="22"/>
              </w:rPr>
              <w:tab/>
            </w:r>
            <w:r w:rsidR="009D5E39" w:rsidRPr="009D5E39">
              <w:rPr>
                <w:rFonts w:ascii="Arial" w:hAnsi="Arial" w:cs="Arial"/>
                <w:noProof/>
                <w:webHidden/>
                <w:sz w:val="22"/>
                <w:szCs w:val="22"/>
              </w:rPr>
              <w:fldChar w:fldCharType="begin"/>
            </w:r>
            <w:r w:rsidR="009D5E39" w:rsidRPr="009D5E39">
              <w:rPr>
                <w:rFonts w:ascii="Arial" w:hAnsi="Arial" w:cs="Arial"/>
                <w:noProof/>
                <w:webHidden/>
                <w:sz w:val="22"/>
                <w:szCs w:val="22"/>
              </w:rPr>
              <w:instrText xml:space="preserve"> PAGEREF _Toc152245120 \h </w:instrText>
            </w:r>
            <w:r w:rsidR="009D5E39" w:rsidRPr="009D5E39">
              <w:rPr>
                <w:rFonts w:ascii="Arial" w:hAnsi="Arial" w:cs="Arial"/>
                <w:noProof/>
                <w:webHidden/>
                <w:sz w:val="22"/>
                <w:szCs w:val="22"/>
              </w:rPr>
            </w:r>
            <w:r w:rsidR="009D5E39" w:rsidRPr="009D5E39">
              <w:rPr>
                <w:rFonts w:ascii="Arial" w:hAnsi="Arial" w:cs="Arial"/>
                <w:noProof/>
                <w:webHidden/>
                <w:sz w:val="22"/>
                <w:szCs w:val="22"/>
              </w:rPr>
              <w:fldChar w:fldCharType="separate"/>
            </w:r>
            <w:r w:rsidR="002E4C30">
              <w:rPr>
                <w:rFonts w:ascii="Arial" w:hAnsi="Arial" w:cs="Arial"/>
                <w:noProof/>
                <w:webHidden/>
                <w:sz w:val="22"/>
                <w:szCs w:val="22"/>
              </w:rPr>
              <w:t>12</w:t>
            </w:r>
            <w:r w:rsidR="009D5E39" w:rsidRPr="009D5E39">
              <w:rPr>
                <w:rFonts w:ascii="Arial" w:hAnsi="Arial" w:cs="Arial"/>
                <w:noProof/>
                <w:webHidden/>
                <w:sz w:val="22"/>
                <w:szCs w:val="22"/>
              </w:rPr>
              <w:fldChar w:fldCharType="end"/>
            </w:r>
          </w:hyperlink>
        </w:p>
        <w:p w14:paraId="42D42D34" w14:textId="24B74829" w:rsidR="009D5E39" w:rsidRPr="009D5E39" w:rsidRDefault="007C4627">
          <w:pPr>
            <w:pStyle w:val="Kazalovsebine2"/>
            <w:rPr>
              <w:rFonts w:ascii="Arial" w:eastAsiaTheme="minorEastAsia" w:hAnsi="Arial" w:cs="Arial"/>
              <w:noProof/>
              <w:kern w:val="2"/>
              <w:sz w:val="22"/>
              <w:szCs w:val="22"/>
              <w14:ligatures w14:val="standardContextual"/>
            </w:rPr>
          </w:pPr>
          <w:hyperlink w:anchor="_Toc152245121" w:history="1">
            <w:r w:rsidR="009D5E39" w:rsidRPr="009D5E39">
              <w:rPr>
                <w:rStyle w:val="Hiperpovezava"/>
                <w:rFonts w:ascii="Arial" w:hAnsi="Arial" w:cs="Arial"/>
                <w:noProof/>
                <w:sz w:val="22"/>
                <w:szCs w:val="22"/>
              </w:rPr>
              <w:t>Prenehanje mandata članu skupščine</w:t>
            </w:r>
            <w:r w:rsidR="009D5E39" w:rsidRPr="009D5E39">
              <w:rPr>
                <w:rFonts w:ascii="Arial" w:hAnsi="Arial" w:cs="Arial"/>
                <w:noProof/>
                <w:webHidden/>
                <w:sz w:val="22"/>
                <w:szCs w:val="22"/>
              </w:rPr>
              <w:tab/>
            </w:r>
            <w:r w:rsidR="009D5E39" w:rsidRPr="009D5E39">
              <w:rPr>
                <w:rFonts w:ascii="Arial" w:hAnsi="Arial" w:cs="Arial"/>
                <w:noProof/>
                <w:webHidden/>
                <w:sz w:val="22"/>
                <w:szCs w:val="22"/>
              </w:rPr>
              <w:fldChar w:fldCharType="begin"/>
            </w:r>
            <w:r w:rsidR="009D5E39" w:rsidRPr="009D5E39">
              <w:rPr>
                <w:rFonts w:ascii="Arial" w:hAnsi="Arial" w:cs="Arial"/>
                <w:noProof/>
                <w:webHidden/>
                <w:sz w:val="22"/>
                <w:szCs w:val="22"/>
              </w:rPr>
              <w:instrText xml:space="preserve"> PAGEREF _Toc152245121 \h </w:instrText>
            </w:r>
            <w:r w:rsidR="009D5E39" w:rsidRPr="009D5E39">
              <w:rPr>
                <w:rFonts w:ascii="Arial" w:hAnsi="Arial" w:cs="Arial"/>
                <w:noProof/>
                <w:webHidden/>
                <w:sz w:val="22"/>
                <w:szCs w:val="22"/>
              </w:rPr>
            </w:r>
            <w:r w:rsidR="009D5E39" w:rsidRPr="009D5E39">
              <w:rPr>
                <w:rFonts w:ascii="Arial" w:hAnsi="Arial" w:cs="Arial"/>
                <w:noProof/>
                <w:webHidden/>
                <w:sz w:val="22"/>
                <w:szCs w:val="22"/>
              </w:rPr>
              <w:fldChar w:fldCharType="separate"/>
            </w:r>
            <w:r w:rsidR="002E4C30">
              <w:rPr>
                <w:rFonts w:ascii="Arial" w:hAnsi="Arial" w:cs="Arial"/>
                <w:noProof/>
                <w:webHidden/>
                <w:sz w:val="22"/>
                <w:szCs w:val="22"/>
              </w:rPr>
              <w:t>12</w:t>
            </w:r>
            <w:r w:rsidR="009D5E39" w:rsidRPr="009D5E39">
              <w:rPr>
                <w:rFonts w:ascii="Arial" w:hAnsi="Arial" w:cs="Arial"/>
                <w:noProof/>
                <w:webHidden/>
                <w:sz w:val="22"/>
                <w:szCs w:val="22"/>
              </w:rPr>
              <w:fldChar w:fldCharType="end"/>
            </w:r>
          </w:hyperlink>
        </w:p>
        <w:p w14:paraId="60D70D03" w14:textId="1B40B519" w:rsidR="009D5E39" w:rsidRPr="009D5E39" w:rsidRDefault="007C4627">
          <w:pPr>
            <w:pStyle w:val="Kazalovsebine2"/>
            <w:rPr>
              <w:rFonts w:ascii="Arial" w:eastAsiaTheme="minorEastAsia" w:hAnsi="Arial" w:cs="Arial"/>
              <w:noProof/>
              <w:kern w:val="2"/>
              <w:sz w:val="22"/>
              <w:szCs w:val="22"/>
              <w14:ligatures w14:val="standardContextual"/>
            </w:rPr>
          </w:pPr>
          <w:hyperlink w:anchor="_Toc152245122" w:history="1">
            <w:r w:rsidR="009D5E39" w:rsidRPr="009D5E39">
              <w:rPr>
                <w:rStyle w:val="Hiperpovezava"/>
                <w:rFonts w:ascii="Arial" w:hAnsi="Arial" w:cs="Arial"/>
                <w:noProof/>
                <w:sz w:val="22"/>
                <w:szCs w:val="22"/>
              </w:rPr>
              <w:t>Upravni odbor EZS</w:t>
            </w:r>
            <w:r w:rsidR="009D5E39" w:rsidRPr="009D5E39">
              <w:rPr>
                <w:rFonts w:ascii="Arial" w:hAnsi="Arial" w:cs="Arial"/>
                <w:noProof/>
                <w:webHidden/>
                <w:sz w:val="22"/>
                <w:szCs w:val="22"/>
              </w:rPr>
              <w:tab/>
            </w:r>
            <w:r w:rsidR="009D5E39" w:rsidRPr="009D5E39">
              <w:rPr>
                <w:rFonts w:ascii="Arial" w:hAnsi="Arial" w:cs="Arial"/>
                <w:noProof/>
                <w:webHidden/>
                <w:sz w:val="22"/>
                <w:szCs w:val="22"/>
              </w:rPr>
              <w:fldChar w:fldCharType="begin"/>
            </w:r>
            <w:r w:rsidR="009D5E39" w:rsidRPr="009D5E39">
              <w:rPr>
                <w:rFonts w:ascii="Arial" w:hAnsi="Arial" w:cs="Arial"/>
                <w:noProof/>
                <w:webHidden/>
                <w:sz w:val="22"/>
                <w:szCs w:val="22"/>
              </w:rPr>
              <w:instrText xml:space="preserve"> PAGEREF _Toc152245122 \h </w:instrText>
            </w:r>
            <w:r w:rsidR="009D5E39" w:rsidRPr="009D5E39">
              <w:rPr>
                <w:rFonts w:ascii="Arial" w:hAnsi="Arial" w:cs="Arial"/>
                <w:noProof/>
                <w:webHidden/>
                <w:sz w:val="22"/>
                <w:szCs w:val="22"/>
              </w:rPr>
            </w:r>
            <w:r w:rsidR="009D5E39" w:rsidRPr="009D5E39">
              <w:rPr>
                <w:rFonts w:ascii="Arial" w:hAnsi="Arial" w:cs="Arial"/>
                <w:noProof/>
                <w:webHidden/>
                <w:sz w:val="22"/>
                <w:szCs w:val="22"/>
              </w:rPr>
              <w:fldChar w:fldCharType="separate"/>
            </w:r>
            <w:r w:rsidR="002E4C30">
              <w:rPr>
                <w:rFonts w:ascii="Arial" w:hAnsi="Arial" w:cs="Arial"/>
                <w:noProof/>
                <w:webHidden/>
                <w:sz w:val="22"/>
                <w:szCs w:val="22"/>
              </w:rPr>
              <w:t>12</w:t>
            </w:r>
            <w:r w:rsidR="009D5E39" w:rsidRPr="009D5E39">
              <w:rPr>
                <w:rFonts w:ascii="Arial" w:hAnsi="Arial" w:cs="Arial"/>
                <w:noProof/>
                <w:webHidden/>
                <w:sz w:val="22"/>
                <w:szCs w:val="22"/>
              </w:rPr>
              <w:fldChar w:fldCharType="end"/>
            </w:r>
          </w:hyperlink>
        </w:p>
        <w:p w14:paraId="351B2639" w14:textId="18513CCC" w:rsidR="009D5E39" w:rsidRPr="009D5E39" w:rsidRDefault="007C4627">
          <w:pPr>
            <w:pStyle w:val="Kazalovsebine2"/>
            <w:rPr>
              <w:rFonts w:ascii="Arial" w:eastAsiaTheme="minorEastAsia" w:hAnsi="Arial" w:cs="Arial"/>
              <w:noProof/>
              <w:kern w:val="2"/>
              <w:sz w:val="22"/>
              <w:szCs w:val="22"/>
              <w14:ligatures w14:val="standardContextual"/>
            </w:rPr>
          </w:pPr>
          <w:hyperlink w:anchor="_Toc152245123" w:history="1">
            <w:r w:rsidR="009D5E39" w:rsidRPr="009D5E39">
              <w:rPr>
                <w:rStyle w:val="Hiperpovezava"/>
                <w:rFonts w:ascii="Arial" w:hAnsi="Arial" w:cs="Arial"/>
                <w:noProof/>
                <w:sz w:val="22"/>
                <w:szCs w:val="22"/>
              </w:rPr>
              <w:t>Sestava upravnega odbora</w:t>
            </w:r>
            <w:r w:rsidR="009D5E39" w:rsidRPr="009D5E39">
              <w:rPr>
                <w:rFonts w:ascii="Arial" w:hAnsi="Arial" w:cs="Arial"/>
                <w:noProof/>
                <w:webHidden/>
                <w:sz w:val="22"/>
                <w:szCs w:val="22"/>
              </w:rPr>
              <w:tab/>
            </w:r>
            <w:r w:rsidR="009D5E39" w:rsidRPr="009D5E39">
              <w:rPr>
                <w:rFonts w:ascii="Arial" w:hAnsi="Arial" w:cs="Arial"/>
                <w:noProof/>
                <w:webHidden/>
                <w:sz w:val="22"/>
                <w:szCs w:val="22"/>
              </w:rPr>
              <w:fldChar w:fldCharType="begin"/>
            </w:r>
            <w:r w:rsidR="009D5E39" w:rsidRPr="009D5E39">
              <w:rPr>
                <w:rFonts w:ascii="Arial" w:hAnsi="Arial" w:cs="Arial"/>
                <w:noProof/>
                <w:webHidden/>
                <w:sz w:val="22"/>
                <w:szCs w:val="22"/>
              </w:rPr>
              <w:instrText xml:space="preserve"> PAGEREF _Toc152245123 \h </w:instrText>
            </w:r>
            <w:r w:rsidR="009D5E39" w:rsidRPr="009D5E39">
              <w:rPr>
                <w:rFonts w:ascii="Arial" w:hAnsi="Arial" w:cs="Arial"/>
                <w:noProof/>
                <w:webHidden/>
                <w:sz w:val="22"/>
                <w:szCs w:val="22"/>
              </w:rPr>
            </w:r>
            <w:r w:rsidR="009D5E39" w:rsidRPr="009D5E39">
              <w:rPr>
                <w:rFonts w:ascii="Arial" w:hAnsi="Arial" w:cs="Arial"/>
                <w:noProof/>
                <w:webHidden/>
                <w:sz w:val="22"/>
                <w:szCs w:val="22"/>
              </w:rPr>
              <w:fldChar w:fldCharType="separate"/>
            </w:r>
            <w:r w:rsidR="002E4C30">
              <w:rPr>
                <w:rFonts w:ascii="Arial" w:hAnsi="Arial" w:cs="Arial"/>
                <w:noProof/>
                <w:webHidden/>
                <w:sz w:val="22"/>
                <w:szCs w:val="22"/>
              </w:rPr>
              <w:t>12</w:t>
            </w:r>
            <w:r w:rsidR="009D5E39" w:rsidRPr="009D5E39">
              <w:rPr>
                <w:rFonts w:ascii="Arial" w:hAnsi="Arial" w:cs="Arial"/>
                <w:noProof/>
                <w:webHidden/>
                <w:sz w:val="22"/>
                <w:szCs w:val="22"/>
              </w:rPr>
              <w:fldChar w:fldCharType="end"/>
            </w:r>
          </w:hyperlink>
        </w:p>
        <w:p w14:paraId="6D963564" w14:textId="3A2AC4CE" w:rsidR="009D5E39" w:rsidRPr="009D5E39" w:rsidRDefault="007C4627">
          <w:pPr>
            <w:pStyle w:val="Kazalovsebine2"/>
            <w:rPr>
              <w:rFonts w:ascii="Arial" w:eastAsiaTheme="minorEastAsia" w:hAnsi="Arial" w:cs="Arial"/>
              <w:noProof/>
              <w:kern w:val="2"/>
              <w:sz w:val="22"/>
              <w:szCs w:val="22"/>
              <w14:ligatures w14:val="standardContextual"/>
            </w:rPr>
          </w:pPr>
          <w:hyperlink w:anchor="_Toc152245124" w:history="1">
            <w:r w:rsidR="009D5E39" w:rsidRPr="009D5E39">
              <w:rPr>
                <w:rStyle w:val="Hiperpovezava"/>
                <w:rFonts w:ascii="Arial" w:hAnsi="Arial" w:cs="Arial"/>
                <w:noProof/>
                <w:sz w:val="22"/>
                <w:szCs w:val="22"/>
              </w:rPr>
              <w:t>Podpredsednik upravnega odbora</w:t>
            </w:r>
            <w:r w:rsidR="009D5E39" w:rsidRPr="009D5E39">
              <w:rPr>
                <w:rFonts w:ascii="Arial" w:hAnsi="Arial" w:cs="Arial"/>
                <w:noProof/>
                <w:webHidden/>
                <w:sz w:val="22"/>
                <w:szCs w:val="22"/>
              </w:rPr>
              <w:tab/>
            </w:r>
            <w:r w:rsidR="009D5E39" w:rsidRPr="009D5E39">
              <w:rPr>
                <w:rFonts w:ascii="Arial" w:hAnsi="Arial" w:cs="Arial"/>
                <w:noProof/>
                <w:webHidden/>
                <w:sz w:val="22"/>
                <w:szCs w:val="22"/>
              </w:rPr>
              <w:fldChar w:fldCharType="begin"/>
            </w:r>
            <w:r w:rsidR="009D5E39" w:rsidRPr="009D5E39">
              <w:rPr>
                <w:rFonts w:ascii="Arial" w:hAnsi="Arial" w:cs="Arial"/>
                <w:noProof/>
                <w:webHidden/>
                <w:sz w:val="22"/>
                <w:szCs w:val="22"/>
              </w:rPr>
              <w:instrText xml:space="preserve"> PAGEREF _Toc152245124 \h </w:instrText>
            </w:r>
            <w:r w:rsidR="009D5E39" w:rsidRPr="009D5E39">
              <w:rPr>
                <w:rFonts w:ascii="Arial" w:hAnsi="Arial" w:cs="Arial"/>
                <w:noProof/>
                <w:webHidden/>
                <w:sz w:val="22"/>
                <w:szCs w:val="22"/>
              </w:rPr>
            </w:r>
            <w:r w:rsidR="009D5E39" w:rsidRPr="009D5E39">
              <w:rPr>
                <w:rFonts w:ascii="Arial" w:hAnsi="Arial" w:cs="Arial"/>
                <w:noProof/>
                <w:webHidden/>
                <w:sz w:val="22"/>
                <w:szCs w:val="22"/>
              </w:rPr>
              <w:fldChar w:fldCharType="separate"/>
            </w:r>
            <w:r w:rsidR="002E4C30">
              <w:rPr>
                <w:rFonts w:ascii="Arial" w:hAnsi="Arial" w:cs="Arial"/>
                <w:noProof/>
                <w:webHidden/>
                <w:sz w:val="22"/>
                <w:szCs w:val="22"/>
              </w:rPr>
              <w:t>13</w:t>
            </w:r>
            <w:r w:rsidR="009D5E39" w:rsidRPr="009D5E39">
              <w:rPr>
                <w:rFonts w:ascii="Arial" w:hAnsi="Arial" w:cs="Arial"/>
                <w:noProof/>
                <w:webHidden/>
                <w:sz w:val="22"/>
                <w:szCs w:val="22"/>
              </w:rPr>
              <w:fldChar w:fldCharType="end"/>
            </w:r>
          </w:hyperlink>
        </w:p>
        <w:p w14:paraId="368B319E" w14:textId="6FA69147" w:rsidR="009D5E39" w:rsidRPr="009D5E39" w:rsidRDefault="007C4627">
          <w:pPr>
            <w:pStyle w:val="Kazalovsebine2"/>
            <w:rPr>
              <w:rFonts w:ascii="Arial" w:eastAsiaTheme="minorEastAsia" w:hAnsi="Arial" w:cs="Arial"/>
              <w:noProof/>
              <w:kern w:val="2"/>
              <w:sz w:val="22"/>
              <w:szCs w:val="22"/>
              <w14:ligatures w14:val="standardContextual"/>
            </w:rPr>
          </w:pPr>
          <w:hyperlink w:anchor="_Toc152245125" w:history="1">
            <w:r w:rsidR="009D5E39" w:rsidRPr="009D5E39">
              <w:rPr>
                <w:rStyle w:val="Hiperpovezava"/>
                <w:rFonts w:ascii="Arial" w:hAnsi="Arial" w:cs="Arial"/>
                <w:noProof/>
                <w:sz w:val="22"/>
                <w:szCs w:val="22"/>
              </w:rPr>
              <w:t>Pristojnosti upravnega odbora</w:t>
            </w:r>
            <w:r w:rsidR="009D5E39" w:rsidRPr="009D5E39">
              <w:rPr>
                <w:rFonts w:ascii="Arial" w:hAnsi="Arial" w:cs="Arial"/>
                <w:noProof/>
                <w:webHidden/>
                <w:sz w:val="22"/>
                <w:szCs w:val="22"/>
              </w:rPr>
              <w:tab/>
            </w:r>
            <w:r w:rsidR="009D5E39" w:rsidRPr="009D5E39">
              <w:rPr>
                <w:rFonts w:ascii="Arial" w:hAnsi="Arial" w:cs="Arial"/>
                <w:noProof/>
                <w:webHidden/>
                <w:sz w:val="22"/>
                <w:szCs w:val="22"/>
              </w:rPr>
              <w:fldChar w:fldCharType="begin"/>
            </w:r>
            <w:r w:rsidR="009D5E39" w:rsidRPr="009D5E39">
              <w:rPr>
                <w:rFonts w:ascii="Arial" w:hAnsi="Arial" w:cs="Arial"/>
                <w:noProof/>
                <w:webHidden/>
                <w:sz w:val="22"/>
                <w:szCs w:val="22"/>
              </w:rPr>
              <w:instrText xml:space="preserve"> PAGEREF _Toc152245125 \h </w:instrText>
            </w:r>
            <w:r w:rsidR="009D5E39" w:rsidRPr="009D5E39">
              <w:rPr>
                <w:rFonts w:ascii="Arial" w:hAnsi="Arial" w:cs="Arial"/>
                <w:noProof/>
                <w:webHidden/>
                <w:sz w:val="22"/>
                <w:szCs w:val="22"/>
              </w:rPr>
            </w:r>
            <w:r w:rsidR="009D5E39" w:rsidRPr="009D5E39">
              <w:rPr>
                <w:rFonts w:ascii="Arial" w:hAnsi="Arial" w:cs="Arial"/>
                <w:noProof/>
                <w:webHidden/>
                <w:sz w:val="22"/>
                <w:szCs w:val="22"/>
              </w:rPr>
              <w:fldChar w:fldCharType="separate"/>
            </w:r>
            <w:r w:rsidR="002E4C30">
              <w:rPr>
                <w:rFonts w:ascii="Arial" w:hAnsi="Arial" w:cs="Arial"/>
                <w:noProof/>
                <w:webHidden/>
                <w:sz w:val="22"/>
                <w:szCs w:val="22"/>
              </w:rPr>
              <w:t>13</w:t>
            </w:r>
            <w:r w:rsidR="009D5E39" w:rsidRPr="009D5E39">
              <w:rPr>
                <w:rFonts w:ascii="Arial" w:hAnsi="Arial" w:cs="Arial"/>
                <w:noProof/>
                <w:webHidden/>
                <w:sz w:val="22"/>
                <w:szCs w:val="22"/>
              </w:rPr>
              <w:fldChar w:fldCharType="end"/>
            </w:r>
          </w:hyperlink>
        </w:p>
        <w:p w14:paraId="14FB50A5" w14:textId="4634DF5E" w:rsidR="009D5E39" w:rsidRPr="009D5E39" w:rsidRDefault="007C4627">
          <w:pPr>
            <w:pStyle w:val="Kazalovsebine2"/>
            <w:rPr>
              <w:rFonts w:ascii="Arial" w:eastAsiaTheme="minorEastAsia" w:hAnsi="Arial" w:cs="Arial"/>
              <w:noProof/>
              <w:kern w:val="2"/>
              <w:sz w:val="22"/>
              <w:szCs w:val="22"/>
              <w14:ligatures w14:val="standardContextual"/>
            </w:rPr>
          </w:pPr>
          <w:hyperlink w:anchor="_Toc152245126" w:history="1">
            <w:r w:rsidR="009D5E39" w:rsidRPr="009D5E39">
              <w:rPr>
                <w:rStyle w:val="Hiperpovezava"/>
                <w:rFonts w:ascii="Arial" w:hAnsi="Arial" w:cs="Arial"/>
                <w:noProof/>
                <w:sz w:val="22"/>
                <w:szCs w:val="22"/>
              </w:rPr>
              <w:t>Volitve upravnega odbora</w:t>
            </w:r>
            <w:r w:rsidR="009D5E39" w:rsidRPr="009D5E39">
              <w:rPr>
                <w:rFonts w:ascii="Arial" w:hAnsi="Arial" w:cs="Arial"/>
                <w:noProof/>
                <w:webHidden/>
                <w:sz w:val="22"/>
                <w:szCs w:val="22"/>
              </w:rPr>
              <w:tab/>
            </w:r>
            <w:r w:rsidR="009D5E39" w:rsidRPr="009D5E39">
              <w:rPr>
                <w:rFonts w:ascii="Arial" w:hAnsi="Arial" w:cs="Arial"/>
                <w:noProof/>
                <w:webHidden/>
                <w:sz w:val="22"/>
                <w:szCs w:val="22"/>
              </w:rPr>
              <w:fldChar w:fldCharType="begin"/>
            </w:r>
            <w:r w:rsidR="009D5E39" w:rsidRPr="009D5E39">
              <w:rPr>
                <w:rFonts w:ascii="Arial" w:hAnsi="Arial" w:cs="Arial"/>
                <w:noProof/>
                <w:webHidden/>
                <w:sz w:val="22"/>
                <w:szCs w:val="22"/>
              </w:rPr>
              <w:instrText xml:space="preserve"> PAGEREF _Toc152245126 \h </w:instrText>
            </w:r>
            <w:r w:rsidR="009D5E39" w:rsidRPr="009D5E39">
              <w:rPr>
                <w:rFonts w:ascii="Arial" w:hAnsi="Arial" w:cs="Arial"/>
                <w:noProof/>
                <w:webHidden/>
                <w:sz w:val="22"/>
                <w:szCs w:val="22"/>
              </w:rPr>
            </w:r>
            <w:r w:rsidR="009D5E39" w:rsidRPr="009D5E39">
              <w:rPr>
                <w:rFonts w:ascii="Arial" w:hAnsi="Arial" w:cs="Arial"/>
                <w:noProof/>
                <w:webHidden/>
                <w:sz w:val="22"/>
                <w:szCs w:val="22"/>
              </w:rPr>
              <w:fldChar w:fldCharType="separate"/>
            </w:r>
            <w:r w:rsidR="002E4C30">
              <w:rPr>
                <w:rFonts w:ascii="Arial" w:hAnsi="Arial" w:cs="Arial"/>
                <w:noProof/>
                <w:webHidden/>
                <w:sz w:val="22"/>
                <w:szCs w:val="22"/>
              </w:rPr>
              <w:t>13</w:t>
            </w:r>
            <w:r w:rsidR="009D5E39" w:rsidRPr="009D5E39">
              <w:rPr>
                <w:rFonts w:ascii="Arial" w:hAnsi="Arial" w:cs="Arial"/>
                <w:noProof/>
                <w:webHidden/>
                <w:sz w:val="22"/>
                <w:szCs w:val="22"/>
              </w:rPr>
              <w:fldChar w:fldCharType="end"/>
            </w:r>
          </w:hyperlink>
        </w:p>
        <w:p w14:paraId="0851800B" w14:textId="7C708785" w:rsidR="009D5E39" w:rsidRPr="009D5E39" w:rsidRDefault="007C4627">
          <w:pPr>
            <w:pStyle w:val="Kazalovsebine2"/>
            <w:rPr>
              <w:rFonts w:ascii="Arial" w:eastAsiaTheme="minorEastAsia" w:hAnsi="Arial" w:cs="Arial"/>
              <w:noProof/>
              <w:kern w:val="2"/>
              <w:sz w:val="22"/>
              <w:szCs w:val="22"/>
              <w14:ligatures w14:val="standardContextual"/>
            </w:rPr>
          </w:pPr>
          <w:hyperlink w:anchor="_Toc152245127" w:history="1">
            <w:r w:rsidR="009D5E39" w:rsidRPr="009D5E39">
              <w:rPr>
                <w:rStyle w:val="Hiperpovezava"/>
                <w:rFonts w:ascii="Arial" w:hAnsi="Arial" w:cs="Arial"/>
                <w:noProof/>
                <w:sz w:val="22"/>
                <w:szCs w:val="22"/>
              </w:rPr>
              <w:t>Sklic seje upravnega odbora</w:t>
            </w:r>
            <w:r w:rsidR="009D5E39" w:rsidRPr="009D5E39">
              <w:rPr>
                <w:rFonts w:ascii="Arial" w:hAnsi="Arial" w:cs="Arial"/>
                <w:noProof/>
                <w:webHidden/>
                <w:sz w:val="22"/>
                <w:szCs w:val="22"/>
              </w:rPr>
              <w:tab/>
            </w:r>
            <w:r w:rsidR="009D5E39" w:rsidRPr="009D5E39">
              <w:rPr>
                <w:rFonts w:ascii="Arial" w:hAnsi="Arial" w:cs="Arial"/>
                <w:noProof/>
                <w:webHidden/>
                <w:sz w:val="22"/>
                <w:szCs w:val="22"/>
              </w:rPr>
              <w:fldChar w:fldCharType="begin"/>
            </w:r>
            <w:r w:rsidR="009D5E39" w:rsidRPr="009D5E39">
              <w:rPr>
                <w:rFonts w:ascii="Arial" w:hAnsi="Arial" w:cs="Arial"/>
                <w:noProof/>
                <w:webHidden/>
                <w:sz w:val="22"/>
                <w:szCs w:val="22"/>
              </w:rPr>
              <w:instrText xml:space="preserve"> PAGEREF _Toc152245127 \h </w:instrText>
            </w:r>
            <w:r w:rsidR="009D5E39" w:rsidRPr="009D5E39">
              <w:rPr>
                <w:rFonts w:ascii="Arial" w:hAnsi="Arial" w:cs="Arial"/>
                <w:noProof/>
                <w:webHidden/>
                <w:sz w:val="22"/>
                <w:szCs w:val="22"/>
              </w:rPr>
            </w:r>
            <w:r w:rsidR="009D5E39" w:rsidRPr="009D5E39">
              <w:rPr>
                <w:rFonts w:ascii="Arial" w:hAnsi="Arial" w:cs="Arial"/>
                <w:noProof/>
                <w:webHidden/>
                <w:sz w:val="22"/>
                <w:szCs w:val="22"/>
              </w:rPr>
              <w:fldChar w:fldCharType="separate"/>
            </w:r>
            <w:r w:rsidR="002E4C30">
              <w:rPr>
                <w:rFonts w:ascii="Arial" w:hAnsi="Arial" w:cs="Arial"/>
                <w:noProof/>
                <w:webHidden/>
                <w:sz w:val="22"/>
                <w:szCs w:val="22"/>
              </w:rPr>
              <w:t>13</w:t>
            </w:r>
            <w:r w:rsidR="009D5E39" w:rsidRPr="009D5E39">
              <w:rPr>
                <w:rFonts w:ascii="Arial" w:hAnsi="Arial" w:cs="Arial"/>
                <w:noProof/>
                <w:webHidden/>
                <w:sz w:val="22"/>
                <w:szCs w:val="22"/>
              </w:rPr>
              <w:fldChar w:fldCharType="end"/>
            </w:r>
          </w:hyperlink>
        </w:p>
        <w:p w14:paraId="39A9DF04" w14:textId="5825CF72" w:rsidR="009D5E39" w:rsidRPr="009D5E39" w:rsidRDefault="007C4627">
          <w:pPr>
            <w:pStyle w:val="Kazalovsebine2"/>
            <w:rPr>
              <w:rFonts w:ascii="Arial" w:eastAsiaTheme="minorEastAsia" w:hAnsi="Arial" w:cs="Arial"/>
              <w:noProof/>
              <w:kern w:val="2"/>
              <w:sz w:val="22"/>
              <w:szCs w:val="22"/>
              <w14:ligatures w14:val="standardContextual"/>
            </w:rPr>
          </w:pPr>
          <w:hyperlink w:anchor="_Toc152245128" w:history="1">
            <w:r w:rsidR="009D5E39" w:rsidRPr="009D5E39">
              <w:rPr>
                <w:rStyle w:val="Hiperpovezava"/>
                <w:rFonts w:ascii="Arial" w:hAnsi="Arial" w:cs="Arial"/>
                <w:noProof/>
                <w:sz w:val="22"/>
                <w:szCs w:val="22"/>
              </w:rPr>
              <w:t>Sklepčnost in odločanje upravnega odbora</w:t>
            </w:r>
            <w:r w:rsidR="009D5E39" w:rsidRPr="009D5E39">
              <w:rPr>
                <w:rFonts w:ascii="Arial" w:hAnsi="Arial" w:cs="Arial"/>
                <w:noProof/>
                <w:webHidden/>
                <w:sz w:val="22"/>
                <w:szCs w:val="22"/>
              </w:rPr>
              <w:tab/>
            </w:r>
            <w:r w:rsidR="009D5E39" w:rsidRPr="009D5E39">
              <w:rPr>
                <w:rFonts w:ascii="Arial" w:hAnsi="Arial" w:cs="Arial"/>
                <w:noProof/>
                <w:webHidden/>
                <w:sz w:val="22"/>
                <w:szCs w:val="22"/>
              </w:rPr>
              <w:fldChar w:fldCharType="begin"/>
            </w:r>
            <w:r w:rsidR="009D5E39" w:rsidRPr="009D5E39">
              <w:rPr>
                <w:rFonts w:ascii="Arial" w:hAnsi="Arial" w:cs="Arial"/>
                <w:noProof/>
                <w:webHidden/>
                <w:sz w:val="22"/>
                <w:szCs w:val="22"/>
              </w:rPr>
              <w:instrText xml:space="preserve"> PAGEREF _Toc152245128 \h </w:instrText>
            </w:r>
            <w:r w:rsidR="009D5E39" w:rsidRPr="009D5E39">
              <w:rPr>
                <w:rFonts w:ascii="Arial" w:hAnsi="Arial" w:cs="Arial"/>
                <w:noProof/>
                <w:webHidden/>
                <w:sz w:val="22"/>
                <w:szCs w:val="22"/>
              </w:rPr>
            </w:r>
            <w:r w:rsidR="009D5E39" w:rsidRPr="009D5E39">
              <w:rPr>
                <w:rFonts w:ascii="Arial" w:hAnsi="Arial" w:cs="Arial"/>
                <w:noProof/>
                <w:webHidden/>
                <w:sz w:val="22"/>
                <w:szCs w:val="22"/>
              </w:rPr>
              <w:fldChar w:fldCharType="separate"/>
            </w:r>
            <w:r w:rsidR="002E4C30">
              <w:rPr>
                <w:rFonts w:ascii="Arial" w:hAnsi="Arial" w:cs="Arial"/>
                <w:noProof/>
                <w:webHidden/>
                <w:sz w:val="22"/>
                <w:szCs w:val="22"/>
              </w:rPr>
              <w:t>14</w:t>
            </w:r>
            <w:r w:rsidR="009D5E39" w:rsidRPr="009D5E39">
              <w:rPr>
                <w:rFonts w:ascii="Arial" w:hAnsi="Arial" w:cs="Arial"/>
                <w:noProof/>
                <w:webHidden/>
                <w:sz w:val="22"/>
                <w:szCs w:val="22"/>
              </w:rPr>
              <w:fldChar w:fldCharType="end"/>
            </w:r>
          </w:hyperlink>
        </w:p>
        <w:p w14:paraId="44DD7F0F" w14:textId="776E83B9" w:rsidR="009D5E39" w:rsidRPr="009D5E39" w:rsidRDefault="007C4627">
          <w:pPr>
            <w:pStyle w:val="Kazalovsebine2"/>
            <w:rPr>
              <w:rFonts w:ascii="Arial" w:eastAsiaTheme="minorEastAsia" w:hAnsi="Arial" w:cs="Arial"/>
              <w:noProof/>
              <w:kern w:val="2"/>
              <w:sz w:val="22"/>
              <w:szCs w:val="22"/>
              <w14:ligatures w14:val="standardContextual"/>
            </w:rPr>
          </w:pPr>
          <w:hyperlink w:anchor="_Toc152245129" w:history="1">
            <w:r w:rsidR="009D5E39" w:rsidRPr="009D5E39">
              <w:rPr>
                <w:rStyle w:val="Hiperpovezava"/>
                <w:rFonts w:ascii="Arial" w:hAnsi="Arial" w:cs="Arial"/>
                <w:noProof/>
                <w:sz w:val="22"/>
                <w:szCs w:val="22"/>
              </w:rPr>
              <w:t>Prenehanje mandata članu upravnega odbora</w:t>
            </w:r>
            <w:r w:rsidR="009D5E39" w:rsidRPr="009D5E39">
              <w:rPr>
                <w:rFonts w:ascii="Arial" w:hAnsi="Arial" w:cs="Arial"/>
                <w:noProof/>
                <w:webHidden/>
                <w:sz w:val="22"/>
                <w:szCs w:val="22"/>
              </w:rPr>
              <w:tab/>
            </w:r>
            <w:r w:rsidR="009D5E39" w:rsidRPr="009D5E39">
              <w:rPr>
                <w:rFonts w:ascii="Arial" w:hAnsi="Arial" w:cs="Arial"/>
                <w:noProof/>
                <w:webHidden/>
                <w:sz w:val="22"/>
                <w:szCs w:val="22"/>
              </w:rPr>
              <w:fldChar w:fldCharType="begin"/>
            </w:r>
            <w:r w:rsidR="009D5E39" w:rsidRPr="009D5E39">
              <w:rPr>
                <w:rFonts w:ascii="Arial" w:hAnsi="Arial" w:cs="Arial"/>
                <w:noProof/>
                <w:webHidden/>
                <w:sz w:val="22"/>
                <w:szCs w:val="22"/>
              </w:rPr>
              <w:instrText xml:space="preserve"> PAGEREF _Toc152245129 \h </w:instrText>
            </w:r>
            <w:r w:rsidR="009D5E39" w:rsidRPr="009D5E39">
              <w:rPr>
                <w:rFonts w:ascii="Arial" w:hAnsi="Arial" w:cs="Arial"/>
                <w:noProof/>
                <w:webHidden/>
                <w:sz w:val="22"/>
                <w:szCs w:val="22"/>
              </w:rPr>
            </w:r>
            <w:r w:rsidR="009D5E39" w:rsidRPr="009D5E39">
              <w:rPr>
                <w:rFonts w:ascii="Arial" w:hAnsi="Arial" w:cs="Arial"/>
                <w:noProof/>
                <w:webHidden/>
                <w:sz w:val="22"/>
                <w:szCs w:val="22"/>
              </w:rPr>
              <w:fldChar w:fldCharType="separate"/>
            </w:r>
            <w:r w:rsidR="002E4C30">
              <w:rPr>
                <w:rFonts w:ascii="Arial" w:hAnsi="Arial" w:cs="Arial"/>
                <w:noProof/>
                <w:webHidden/>
                <w:sz w:val="22"/>
                <w:szCs w:val="22"/>
              </w:rPr>
              <w:t>14</w:t>
            </w:r>
            <w:r w:rsidR="009D5E39" w:rsidRPr="009D5E39">
              <w:rPr>
                <w:rFonts w:ascii="Arial" w:hAnsi="Arial" w:cs="Arial"/>
                <w:noProof/>
                <w:webHidden/>
                <w:sz w:val="22"/>
                <w:szCs w:val="22"/>
              </w:rPr>
              <w:fldChar w:fldCharType="end"/>
            </w:r>
          </w:hyperlink>
        </w:p>
        <w:p w14:paraId="00603DCA" w14:textId="1A392797" w:rsidR="009D5E39" w:rsidRPr="009D5E39" w:rsidRDefault="007C4627">
          <w:pPr>
            <w:pStyle w:val="Kazalovsebine2"/>
            <w:rPr>
              <w:rFonts w:ascii="Arial" w:eastAsiaTheme="minorEastAsia" w:hAnsi="Arial" w:cs="Arial"/>
              <w:noProof/>
              <w:kern w:val="2"/>
              <w:sz w:val="22"/>
              <w:szCs w:val="22"/>
              <w14:ligatures w14:val="standardContextual"/>
            </w:rPr>
          </w:pPr>
          <w:hyperlink w:anchor="_Toc152245130" w:history="1">
            <w:r w:rsidR="009D5E39" w:rsidRPr="009D5E39">
              <w:rPr>
                <w:rStyle w:val="Hiperpovezava"/>
                <w:rFonts w:ascii="Arial" w:hAnsi="Arial" w:cs="Arial"/>
                <w:noProof/>
                <w:sz w:val="22"/>
                <w:szCs w:val="22"/>
              </w:rPr>
              <w:t>Nadzorni odbor EZS</w:t>
            </w:r>
            <w:r w:rsidR="009D5E39" w:rsidRPr="009D5E39">
              <w:rPr>
                <w:rFonts w:ascii="Arial" w:hAnsi="Arial" w:cs="Arial"/>
                <w:noProof/>
                <w:webHidden/>
                <w:sz w:val="22"/>
                <w:szCs w:val="22"/>
              </w:rPr>
              <w:tab/>
            </w:r>
            <w:r w:rsidR="009D5E39" w:rsidRPr="009D5E39">
              <w:rPr>
                <w:rFonts w:ascii="Arial" w:hAnsi="Arial" w:cs="Arial"/>
                <w:noProof/>
                <w:webHidden/>
                <w:sz w:val="22"/>
                <w:szCs w:val="22"/>
              </w:rPr>
              <w:fldChar w:fldCharType="begin"/>
            </w:r>
            <w:r w:rsidR="009D5E39" w:rsidRPr="009D5E39">
              <w:rPr>
                <w:rFonts w:ascii="Arial" w:hAnsi="Arial" w:cs="Arial"/>
                <w:noProof/>
                <w:webHidden/>
                <w:sz w:val="22"/>
                <w:szCs w:val="22"/>
              </w:rPr>
              <w:instrText xml:space="preserve"> PAGEREF _Toc152245130 \h </w:instrText>
            </w:r>
            <w:r w:rsidR="009D5E39" w:rsidRPr="009D5E39">
              <w:rPr>
                <w:rFonts w:ascii="Arial" w:hAnsi="Arial" w:cs="Arial"/>
                <w:noProof/>
                <w:webHidden/>
                <w:sz w:val="22"/>
                <w:szCs w:val="22"/>
              </w:rPr>
            </w:r>
            <w:r w:rsidR="009D5E39" w:rsidRPr="009D5E39">
              <w:rPr>
                <w:rFonts w:ascii="Arial" w:hAnsi="Arial" w:cs="Arial"/>
                <w:noProof/>
                <w:webHidden/>
                <w:sz w:val="22"/>
                <w:szCs w:val="22"/>
              </w:rPr>
              <w:fldChar w:fldCharType="separate"/>
            </w:r>
            <w:r w:rsidR="002E4C30">
              <w:rPr>
                <w:rFonts w:ascii="Arial" w:hAnsi="Arial" w:cs="Arial"/>
                <w:noProof/>
                <w:webHidden/>
                <w:sz w:val="22"/>
                <w:szCs w:val="22"/>
              </w:rPr>
              <w:t>14</w:t>
            </w:r>
            <w:r w:rsidR="009D5E39" w:rsidRPr="009D5E39">
              <w:rPr>
                <w:rFonts w:ascii="Arial" w:hAnsi="Arial" w:cs="Arial"/>
                <w:noProof/>
                <w:webHidden/>
                <w:sz w:val="22"/>
                <w:szCs w:val="22"/>
              </w:rPr>
              <w:fldChar w:fldCharType="end"/>
            </w:r>
          </w:hyperlink>
        </w:p>
        <w:p w14:paraId="072F31F9" w14:textId="1B02A429" w:rsidR="009D5E39" w:rsidRPr="009D5E39" w:rsidRDefault="007C4627">
          <w:pPr>
            <w:pStyle w:val="Kazalovsebine2"/>
            <w:rPr>
              <w:rFonts w:ascii="Arial" w:eastAsiaTheme="minorEastAsia" w:hAnsi="Arial" w:cs="Arial"/>
              <w:noProof/>
              <w:kern w:val="2"/>
              <w:sz w:val="22"/>
              <w:szCs w:val="22"/>
              <w14:ligatures w14:val="standardContextual"/>
            </w:rPr>
          </w:pPr>
          <w:hyperlink w:anchor="_Toc152245131" w:history="1">
            <w:r w:rsidR="009D5E39" w:rsidRPr="009D5E39">
              <w:rPr>
                <w:rStyle w:val="Hiperpovezava"/>
                <w:rFonts w:ascii="Arial" w:hAnsi="Arial" w:cs="Arial"/>
                <w:noProof/>
                <w:sz w:val="22"/>
                <w:szCs w:val="22"/>
              </w:rPr>
              <w:t>Sestava nadzornega odbora</w:t>
            </w:r>
            <w:r w:rsidR="009D5E39" w:rsidRPr="009D5E39">
              <w:rPr>
                <w:rFonts w:ascii="Arial" w:hAnsi="Arial" w:cs="Arial"/>
                <w:noProof/>
                <w:webHidden/>
                <w:sz w:val="22"/>
                <w:szCs w:val="22"/>
              </w:rPr>
              <w:tab/>
            </w:r>
            <w:r w:rsidR="009D5E39" w:rsidRPr="009D5E39">
              <w:rPr>
                <w:rFonts w:ascii="Arial" w:hAnsi="Arial" w:cs="Arial"/>
                <w:noProof/>
                <w:webHidden/>
                <w:sz w:val="22"/>
                <w:szCs w:val="22"/>
              </w:rPr>
              <w:fldChar w:fldCharType="begin"/>
            </w:r>
            <w:r w:rsidR="009D5E39" w:rsidRPr="009D5E39">
              <w:rPr>
                <w:rFonts w:ascii="Arial" w:hAnsi="Arial" w:cs="Arial"/>
                <w:noProof/>
                <w:webHidden/>
                <w:sz w:val="22"/>
                <w:szCs w:val="22"/>
              </w:rPr>
              <w:instrText xml:space="preserve"> PAGEREF _Toc152245131 \h </w:instrText>
            </w:r>
            <w:r w:rsidR="009D5E39" w:rsidRPr="009D5E39">
              <w:rPr>
                <w:rFonts w:ascii="Arial" w:hAnsi="Arial" w:cs="Arial"/>
                <w:noProof/>
                <w:webHidden/>
                <w:sz w:val="22"/>
                <w:szCs w:val="22"/>
              </w:rPr>
            </w:r>
            <w:r w:rsidR="009D5E39" w:rsidRPr="009D5E39">
              <w:rPr>
                <w:rFonts w:ascii="Arial" w:hAnsi="Arial" w:cs="Arial"/>
                <w:noProof/>
                <w:webHidden/>
                <w:sz w:val="22"/>
                <w:szCs w:val="22"/>
              </w:rPr>
              <w:fldChar w:fldCharType="separate"/>
            </w:r>
            <w:r w:rsidR="002E4C30">
              <w:rPr>
                <w:rFonts w:ascii="Arial" w:hAnsi="Arial" w:cs="Arial"/>
                <w:noProof/>
                <w:webHidden/>
                <w:sz w:val="22"/>
                <w:szCs w:val="22"/>
              </w:rPr>
              <w:t>14</w:t>
            </w:r>
            <w:r w:rsidR="009D5E39" w:rsidRPr="009D5E39">
              <w:rPr>
                <w:rFonts w:ascii="Arial" w:hAnsi="Arial" w:cs="Arial"/>
                <w:noProof/>
                <w:webHidden/>
                <w:sz w:val="22"/>
                <w:szCs w:val="22"/>
              </w:rPr>
              <w:fldChar w:fldCharType="end"/>
            </w:r>
          </w:hyperlink>
        </w:p>
        <w:p w14:paraId="389CCACA" w14:textId="42CB176E" w:rsidR="009D5E39" w:rsidRPr="009D5E39" w:rsidRDefault="007C4627">
          <w:pPr>
            <w:pStyle w:val="Kazalovsebine2"/>
            <w:rPr>
              <w:rFonts w:ascii="Arial" w:eastAsiaTheme="minorEastAsia" w:hAnsi="Arial" w:cs="Arial"/>
              <w:noProof/>
              <w:kern w:val="2"/>
              <w:sz w:val="22"/>
              <w:szCs w:val="22"/>
              <w14:ligatures w14:val="standardContextual"/>
            </w:rPr>
          </w:pPr>
          <w:hyperlink w:anchor="_Toc152245132" w:history="1">
            <w:r w:rsidR="009D5E39" w:rsidRPr="009D5E39">
              <w:rPr>
                <w:rStyle w:val="Hiperpovezava"/>
                <w:rFonts w:ascii="Arial" w:hAnsi="Arial" w:cs="Arial"/>
                <w:noProof/>
                <w:sz w:val="22"/>
                <w:szCs w:val="22"/>
              </w:rPr>
              <w:t>Pristojnosti nadzornega odbora</w:t>
            </w:r>
            <w:r w:rsidR="009D5E39" w:rsidRPr="009D5E39">
              <w:rPr>
                <w:rFonts w:ascii="Arial" w:hAnsi="Arial" w:cs="Arial"/>
                <w:noProof/>
                <w:webHidden/>
                <w:sz w:val="22"/>
                <w:szCs w:val="22"/>
              </w:rPr>
              <w:tab/>
            </w:r>
            <w:r w:rsidR="009D5E39" w:rsidRPr="009D5E39">
              <w:rPr>
                <w:rFonts w:ascii="Arial" w:hAnsi="Arial" w:cs="Arial"/>
                <w:noProof/>
                <w:webHidden/>
                <w:sz w:val="22"/>
                <w:szCs w:val="22"/>
              </w:rPr>
              <w:fldChar w:fldCharType="begin"/>
            </w:r>
            <w:r w:rsidR="009D5E39" w:rsidRPr="009D5E39">
              <w:rPr>
                <w:rFonts w:ascii="Arial" w:hAnsi="Arial" w:cs="Arial"/>
                <w:noProof/>
                <w:webHidden/>
                <w:sz w:val="22"/>
                <w:szCs w:val="22"/>
              </w:rPr>
              <w:instrText xml:space="preserve"> PAGEREF _Toc152245132 \h </w:instrText>
            </w:r>
            <w:r w:rsidR="009D5E39" w:rsidRPr="009D5E39">
              <w:rPr>
                <w:rFonts w:ascii="Arial" w:hAnsi="Arial" w:cs="Arial"/>
                <w:noProof/>
                <w:webHidden/>
                <w:sz w:val="22"/>
                <w:szCs w:val="22"/>
              </w:rPr>
            </w:r>
            <w:r w:rsidR="009D5E39" w:rsidRPr="009D5E39">
              <w:rPr>
                <w:rFonts w:ascii="Arial" w:hAnsi="Arial" w:cs="Arial"/>
                <w:noProof/>
                <w:webHidden/>
                <w:sz w:val="22"/>
                <w:szCs w:val="22"/>
              </w:rPr>
              <w:fldChar w:fldCharType="separate"/>
            </w:r>
            <w:r w:rsidR="002E4C30">
              <w:rPr>
                <w:rFonts w:ascii="Arial" w:hAnsi="Arial" w:cs="Arial"/>
                <w:noProof/>
                <w:webHidden/>
                <w:sz w:val="22"/>
                <w:szCs w:val="22"/>
              </w:rPr>
              <w:t>15</w:t>
            </w:r>
            <w:r w:rsidR="009D5E39" w:rsidRPr="009D5E39">
              <w:rPr>
                <w:rFonts w:ascii="Arial" w:hAnsi="Arial" w:cs="Arial"/>
                <w:noProof/>
                <w:webHidden/>
                <w:sz w:val="22"/>
                <w:szCs w:val="22"/>
              </w:rPr>
              <w:fldChar w:fldCharType="end"/>
            </w:r>
          </w:hyperlink>
        </w:p>
        <w:p w14:paraId="721C8B7A" w14:textId="5C3FFEDB" w:rsidR="009D5E39" w:rsidRPr="009D5E39" w:rsidRDefault="007C4627">
          <w:pPr>
            <w:pStyle w:val="Kazalovsebine2"/>
            <w:rPr>
              <w:rFonts w:ascii="Arial" w:eastAsiaTheme="minorEastAsia" w:hAnsi="Arial" w:cs="Arial"/>
              <w:noProof/>
              <w:kern w:val="2"/>
              <w:sz w:val="22"/>
              <w:szCs w:val="22"/>
              <w14:ligatures w14:val="standardContextual"/>
            </w:rPr>
          </w:pPr>
          <w:hyperlink w:anchor="_Toc152245133" w:history="1">
            <w:r w:rsidR="009D5E39" w:rsidRPr="009D5E39">
              <w:rPr>
                <w:rStyle w:val="Hiperpovezava"/>
                <w:rFonts w:ascii="Arial" w:hAnsi="Arial" w:cs="Arial"/>
                <w:noProof/>
                <w:sz w:val="22"/>
                <w:szCs w:val="22"/>
              </w:rPr>
              <w:t>Volitve članov nadzornega odbora</w:t>
            </w:r>
            <w:r w:rsidR="009D5E39" w:rsidRPr="009D5E39">
              <w:rPr>
                <w:rFonts w:ascii="Arial" w:hAnsi="Arial" w:cs="Arial"/>
                <w:noProof/>
                <w:webHidden/>
                <w:sz w:val="22"/>
                <w:szCs w:val="22"/>
              </w:rPr>
              <w:tab/>
            </w:r>
            <w:r w:rsidR="009D5E39" w:rsidRPr="009D5E39">
              <w:rPr>
                <w:rFonts w:ascii="Arial" w:hAnsi="Arial" w:cs="Arial"/>
                <w:noProof/>
                <w:webHidden/>
                <w:sz w:val="22"/>
                <w:szCs w:val="22"/>
              </w:rPr>
              <w:fldChar w:fldCharType="begin"/>
            </w:r>
            <w:r w:rsidR="009D5E39" w:rsidRPr="009D5E39">
              <w:rPr>
                <w:rFonts w:ascii="Arial" w:hAnsi="Arial" w:cs="Arial"/>
                <w:noProof/>
                <w:webHidden/>
                <w:sz w:val="22"/>
                <w:szCs w:val="22"/>
              </w:rPr>
              <w:instrText xml:space="preserve"> PAGEREF _Toc152245133 \h </w:instrText>
            </w:r>
            <w:r w:rsidR="009D5E39" w:rsidRPr="009D5E39">
              <w:rPr>
                <w:rFonts w:ascii="Arial" w:hAnsi="Arial" w:cs="Arial"/>
                <w:noProof/>
                <w:webHidden/>
                <w:sz w:val="22"/>
                <w:szCs w:val="22"/>
              </w:rPr>
            </w:r>
            <w:r w:rsidR="009D5E39" w:rsidRPr="009D5E39">
              <w:rPr>
                <w:rFonts w:ascii="Arial" w:hAnsi="Arial" w:cs="Arial"/>
                <w:noProof/>
                <w:webHidden/>
                <w:sz w:val="22"/>
                <w:szCs w:val="22"/>
              </w:rPr>
              <w:fldChar w:fldCharType="separate"/>
            </w:r>
            <w:r w:rsidR="002E4C30">
              <w:rPr>
                <w:rFonts w:ascii="Arial" w:hAnsi="Arial" w:cs="Arial"/>
                <w:noProof/>
                <w:webHidden/>
                <w:sz w:val="22"/>
                <w:szCs w:val="22"/>
              </w:rPr>
              <w:t>15</w:t>
            </w:r>
            <w:r w:rsidR="009D5E39" w:rsidRPr="009D5E39">
              <w:rPr>
                <w:rFonts w:ascii="Arial" w:hAnsi="Arial" w:cs="Arial"/>
                <w:noProof/>
                <w:webHidden/>
                <w:sz w:val="22"/>
                <w:szCs w:val="22"/>
              </w:rPr>
              <w:fldChar w:fldCharType="end"/>
            </w:r>
          </w:hyperlink>
        </w:p>
        <w:p w14:paraId="4C1FABA6" w14:textId="72B3F263" w:rsidR="009D5E39" w:rsidRPr="009D5E39" w:rsidRDefault="007C4627">
          <w:pPr>
            <w:pStyle w:val="Kazalovsebine2"/>
            <w:rPr>
              <w:rFonts w:ascii="Arial" w:eastAsiaTheme="minorEastAsia" w:hAnsi="Arial" w:cs="Arial"/>
              <w:noProof/>
              <w:kern w:val="2"/>
              <w:sz w:val="22"/>
              <w:szCs w:val="22"/>
              <w14:ligatures w14:val="standardContextual"/>
            </w:rPr>
          </w:pPr>
          <w:hyperlink w:anchor="_Toc152245134" w:history="1">
            <w:r w:rsidR="009D5E39" w:rsidRPr="009D5E39">
              <w:rPr>
                <w:rStyle w:val="Hiperpovezava"/>
                <w:rFonts w:ascii="Arial" w:hAnsi="Arial" w:cs="Arial"/>
                <w:noProof/>
                <w:sz w:val="22"/>
                <w:szCs w:val="22"/>
              </w:rPr>
              <w:t>Sklic seje nadzornega odbora in sklepčnost</w:t>
            </w:r>
            <w:r w:rsidR="009D5E39" w:rsidRPr="009D5E39">
              <w:rPr>
                <w:rFonts w:ascii="Arial" w:hAnsi="Arial" w:cs="Arial"/>
                <w:noProof/>
                <w:webHidden/>
                <w:sz w:val="22"/>
                <w:szCs w:val="22"/>
              </w:rPr>
              <w:tab/>
            </w:r>
            <w:r w:rsidR="009D5E39" w:rsidRPr="009D5E39">
              <w:rPr>
                <w:rFonts w:ascii="Arial" w:hAnsi="Arial" w:cs="Arial"/>
                <w:noProof/>
                <w:webHidden/>
                <w:sz w:val="22"/>
                <w:szCs w:val="22"/>
              </w:rPr>
              <w:fldChar w:fldCharType="begin"/>
            </w:r>
            <w:r w:rsidR="009D5E39" w:rsidRPr="009D5E39">
              <w:rPr>
                <w:rFonts w:ascii="Arial" w:hAnsi="Arial" w:cs="Arial"/>
                <w:noProof/>
                <w:webHidden/>
                <w:sz w:val="22"/>
                <w:szCs w:val="22"/>
              </w:rPr>
              <w:instrText xml:space="preserve"> PAGEREF _Toc152245134 \h </w:instrText>
            </w:r>
            <w:r w:rsidR="009D5E39" w:rsidRPr="009D5E39">
              <w:rPr>
                <w:rFonts w:ascii="Arial" w:hAnsi="Arial" w:cs="Arial"/>
                <w:noProof/>
                <w:webHidden/>
                <w:sz w:val="22"/>
                <w:szCs w:val="22"/>
              </w:rPr>
            </w:r>
            <w:r w:rsidR="009D5E39" w:rsidRPr="009D5E39">
              <w:rPr>
                <w:rFonts w:ascii="Arial" w:hAnsi="Arial" w:cs="Arial"/>
                <w:noProof/>
                <w:webHidden/>
                <w:sz w:val="22"/>
                <w:szCs w:val="22"/>
              </w:rPr>
              <w:fldChar w:fldCharType="separate"/>
            </w:r>
            <w:r w:rsidR="002E4C30">
              <w:rPr>
                <w:rFonts w:ascii="Arial" w:hAnsi="Arial" w:cs="Arial"/>
                <w:noProof/>
                <w:webHidden/>
                <w:sz w:val="22"/>
                <w:szCs w:val="22"/>
              </w:rPr>
              <w:t>15</w:t>
            </w:r>
            <w:r w:rsidR="009D5E39" w:rsidRPr="009D5E39">
              <w:rPr>
                <w:rFonts w:ascii="Arial" w:hAnsi="Arial" w:cs="Arial"/>
                <w:noProof/>
                <w:webHidden/>
                <w:sz w:val="22"/>
                <w:szCs w:val="22"/>
              </w:rPr>
              <w:fldChar w:fldCharType="end"/>
            </w:r>
          </w:hyperlink>
        </w:p>
        <w:p w14:paraId="7608E188" w14:textId="08AB5434" w:rsidR="009D5E39" w:rsidRPr="009D5E39" w:rsidRDefault="007C4627">
          <w:pPr>
            <w:pStyle w:val="Kazalovsebine2"/>
            <w:rPr>
              <w:rFonts w:ascii="Arial" w:eastAsiaTheme="minorEastAsia" w:hAnsi="Arial" w:cs="Arial"/>
              <w:noProof/>
              <w:kern w:val="2"/>
              <w:sz w:val="22"/>
              <w:szCs w:val="22"/>
              <w14:ligatures w14:val="standardContextual"/>
            </w:rPr>
          </w:pPr>
          <w:hyperlink w:anchor="_Toc152245135" w:history="1">
            <w:r w:rsidR="009D5E39" w:rsidRPr="009D5E39">
              <w:rPr>
                <w:rStyle w:val="Hiperpovezava"/>
                <w:rFonts w:ascii="Arial" w:hAnsi="Arial" w:cs="Arial"/>
                <w:noProof/>
                <w:sz w:val="22"/>
                <w:szCs w:val="22"/>
              </w:rPr>
              <w:t>Prenehanje mandata članu nadzornega odbora</w:t>
            </w:r>
            <w:r w:rsidR="009D5E39" w:rsidRPr="009D5E39">
              <w:rPr>
                <w:rFonts w:ascii="Arial" w:hAnsi="Arial" w:cs="Arial"/>
                <w:noProof/>
                <w:webHidden/>
                <w:sz w:val="22"/>
                <w:szCs w:val="22"/>
              </w:rPr>
              <w:tab/>
            </w:r>
            <w:r w:rsidR="009D5E39" w:rsidRPr="009D5E39">
              <w:rPr>
                <w:rFonts w:ascii="Arial" w:hAnsi="Arial" w:cs="Arial"/>
                <w:noProof/>
                <w:webHidden/>
                <w:sz w:val="22"/>
                <w:szCs w:val="22"/>
              </w:rPr>
              <w:fldChar w:fldCharType="begin"/>
            </w:r>
            <w:r w:rsidR="009D5E39" w:rsidRPr="009D5E39">
              <w:rPr>
                <w:rFonts w:ascii="Arial" w:hAnsi="Arial" w:cs="Arial"/>
                <w:noProof/>
                <w:webHidden/>
                <w:sz w:val="22"/>
                <w:szCs w:val="22"/>
              </w:rPr>
              <w:instrText xml:space="preserve"> PAGEREF _Toc152245135 \h </w:instrText>
            </w:r>
            <w:r w:rsidR="009D5E39" w:rsidRPr="009D5E39">
              <w:rPr>
                <w:rFonts w:ascii="Arial" w:hAnsi="Arial" w:cs="Arial"/>
                <w:noProof/>
                <w:webHidden/>
                <w:sz w:val="22"/>
                <w:szCs w:val="22"/>
              </w:rPr>
            </w:r>
            <w:r w:rsidR="009D5E39" w:rsidRPr="009D5E39">
              <w:rPr>
                <w:rFonts w:ascii="Arial" w:hAnsi="Arial" w:cs="Arial"/>
                <w:noProof/>
                <w:webHidden/>
                <w:sz w:val="22"/>
                <w:szCs w:val="22"/>
              </w:rPr>
              <w:fldChar w:fldCharType="separate"/>
            </w:r>
            <w:r w:rsidR="002E4C30">
              <w:rPr>
                <w:rFonts w:ascii="Arial" w:hAnsi="Arial" w:cs="Arial"/>
                <w:noProof/>
                <w:webHidden/>
                <w:sz w:val="22"/>
                <w:szCs w:val="22"/>
              </w:rPr>
              <w:t>15</w:t>
            </w:r>
            <w:r w:rsidR="009D5E39" w:rsidRPr="009D5E39">
              <w:rPr>
                <w:rFonts w:ascii="Arial" w:hAnsi="Arial" w:cs="Arial"/>
                <w:noProof/>
                <w:webHidden/>
                <w:sz w:val="22"/>
                <w:szCs w:val="22"/>
              </w:rPr>
              <w:fldChar w:fldCharType="end"/>
            </w:r>
          </w:hyperlink>
        </w:p>
        <w:p w14:paraId="4DC123A1" w14:textId="72EF2BA5" w:rsidR="009D5E39" w:rsidRPr="009D5E39" w:rsidRDefault="007C4627">
          <w:pPr>
            <w:pStyle w:val="Kazalovsebine2"/>
            <w:rPr>
              <w:rFonts w:ascii="Arial" w:eastAsiaTheme="minorEastAsia" w:hAnsi="Arial" w:cs="Arial"/>
              <w:noProof/>
              <w:kern w:val="2"/>
              <w:sz w:val="22"/>
              <w:szCs w:val="22"/>
              <w14:ligatures w14:val="standardContextual"/>
            </w:rPr>
          </w:pPr>
          <w:hyperlink w:anchor="_Toc152245136" w:history="1">
            <w:r w:rsidR="009D5E39" w:rsidRPr="009D5E39">
              <w:rPr>
                <w:rStyle w:val="Hiperpovezava"/>
                <w:rFonts w:ascii="Arial" w:hAnsi="Arial" w:cs="Arial"/>
                <w:noProof/>
                <w:sz w:val="22"/>
                <w:szCs w:val="22"/>
              </w:rPr>
              <w:t>Predsednik EZS</w:t>
            </w:r>
            <w:r w:rsidR="009D5E39" w:rsidRPr="009D5E39">
              <w:rPr>
                <w:rFonts w:ascii="Arial" w:hAnsi="Arial" w:cs="Arial"/>
                <w:noProof/>
                <w:webHidden/>
                <w:sz w:val="22"/>
                <w:szCs w:val="22"/>
              </w:rPr>
              <w:tab/>
            </w:r>
            <w:r w:rsidR="009D5E39" w:rsidRPr="009D5E39">
              <w:rPr>
                <w:rFonts w:ascii="Arial" w:hAnsi="Arial" w:cs="Arial"/>
                <w:noProof/>
                <w:webHidden/>
                <w:sz w:val="22"/>
                <w:szCs w:val="22"/>
              </w:rPr>
              <w:fldChar w:fldCharType="begin"/>
            </w:r>
            <w:r w:rsidR="009D5E39" w:rsidRPr="009D5E39">
              <w:rPr>
                <w:rFonts w:ascii="Arial" w:hAnsi="Arial" w:cs="Arial"/>
                <w:noProof/>
                <w:webHidden/>
                <w:sz w:val="22"/>
                <w:szCs w:val="22"/>
              </w:rPr>
              <w:instrText xml:space="preserve"> PAGEREF _Toc152245136 \h </w:instrText>
            </w:r>
            <w:r w:rsidR="009D5E39" w:rsidRPr="009D5E39">
              <w:rPr>
                <w:rFonts w:ascii="Arial" w:hAnsi="Arial" w:cs="Arial"/>
                <w:noProof/>
                <w:webHidden/>
                <w:sz w:val="22"/>
                <w:szCs w:val="22"/>
              </w:rPr>
            </w:r>
            <w:r w:rsidR="009D5E39" w:rsidRPr="009D5E39">
              <w:rPr>
                <w:rFonts w:ascii="Arial" w:hAnsi="Arial" w:cs="Arial"/>
                <w:noProof/>
                <w:webHidden/>
                <w:sz w:val="22"/>
                <w:szCs w:val="22"/>
              </w:rPr>
              <w:fldChar w:fldCharType="separate"/>
            </w:r>
            <w:r w:rsidR="002E4C30">
              <w:rPr>
                <w:rFonts w:ascii="Arial" w:hAnsi="Arial" w:cs="Arial"/>
                <w:noProof/>
                <w:webHidden/>
                <w:sz w:val="22"/>
                <w:szCs w:val="22"/>
              </w:rPr>
              <w:t>16</w:t>
            </w:r>
            <w:r w:rsidR="009D5E39" w:rsidRPr="009D5E39">
              <w:rPr>
                <w:rFonts w:ascii="Arial" w:hAnsi="Arial" w:cs="Arial"/>
                <w:noProof/>
                <w:webHidden/>
                <w:sz w:val="22"/>
                <w:szCs w:val="22"/>
              </w:rPr>
              <w:fldChar w:fldCharType="end"/>
            </w:r>
          </w:hyperlink>
        </w:p>
        <w:p w14:paraId="0580AFD5" w14:textId="77CAE819" w:rsidR="009D5E39" w:rsidRPr="009D5E39" w:rsidRDefault="007C4627">
          <w:pPr>
            <w:pStyle w:val="Kazalovsebine2"/>
            <w:rPr>
              <w:rFonts w:ascii="Arial" w:eastAsiaTheme="minorEastAsia" w:hAnsi="Arial" w:cs="Arial"/>
              <w:noProof/>
              <w:kern w:val="2"/>
              <w:sz w:val="22"/>
              <w:szCs w:val="22"/>
              <w14:ligatures w14:val="standardContextual"/>
            </w:rPr>
          </w:pPr>
          <w:hyperlink w:anchor="_Toc152245137" w:history="1">
            <w:r w:rsidR="009D5E39" w:rsidRPr="009D5E39">
              <w:rPr>
                <w:rStyle w:val="Hiperpovezava"/>
                <w:rFonts w:ascii="Arial" w:hAnsi="Arial" w:cs="Arial"/>
                <w:noProof/>
                <w:sz w:val="22"/>
                <w:szCs w:val="22"/>
              </w:rPr>
              <w:t>Pristojnosti predsednika EZS</w:t>
            </w:r>
            <w:r w:rsidR="009D5E39" w:rsidRPr="009D5E39">
              <w:rPr>
                <w:rFonts w:ascii="Arial" w:hAnsi="Arial" w:cs="Arial"/>
                <w:noProof/>
                <w:webHidden/>
                <w:sz w:val="22"/>
                <w:szCs w:val="22"/>
              </w:rPr>
              <w:tab/>
            </w:r>
            <w:r w:rsidR="009D5E39" w:rsidRPr="009D5E39">
              <w:rPr>
                <w:rFonts w:ascii="Arial" w:hAnsi="Arial" w:cs="Arial"/>
                <w:noProof/>
                <w:webHidden/>
                <w:sz w:val="22"/>
                <w:szCs w:val="22"/>
              </w:rPr>
              <w:fldChar w:fldCharType="begin"/>
            </w:r>
            <w:r w:rsidR="009D5E39" w:rsidRPr="009D5E39">
              <w:rPr>
                <w:rFonts w:ascii="Arial" w:hAnsi="Arial" w:cs="Arial"/>
                <w:noProof/>
                <w:webHidden/>
                <w:sz w:val="22"/>
                <w:szCs w:val="22"/>
              </w:rPr>
              <w:instrText xml:space="preserve"> PAGEREF _Toc152245137 \h </w:instrText>
            </w:r>
            <w:r w:rsidR="009D5E39" w:rsidRPr="009D5E39">
              <w:rPr>
                <w:rFonts w:ascii="Arial" w:hAnsi="Arial" w:cs="Arial"/>
                <w:noProof/>
                <w:webHidden/>
                <w:sz w:val="22"/>
                <w:szCs w:val="22"/>
              </w:rPr>
            </w:r>
            <w:r w:rsidR="009D5E39" w:rsidRPr="009D5E39">
              <w:rPr>
                <w:rFonts w:ascii="Arial" w:hAnsi="Arial" w:cs="Arial"/>
                <w:noProof/>
                <w:webHidden/>
                <w:sz w:val="22"/>
                <w:szCs w:val="22"/>
              </w:rPr>
              <w:fldChar w:fldCharType="separate"/>
            </w:r>
            <w:r w:rsidR="002E4C30">
              <w:rPr>
                <w:rFonts w:ascii="Arial" w:hAnsi="Arial" w:cs="Arial"/>
                <w:noProof/>
                <w:webHidden/>
                <w:sz w:val="22"/>
                <w:szCs w:val="22"/>
              </w:rPr>
              <w:t>16</w:t>
            </w:r>
            <w:r w:rsidR="009D5E39" w:rsidRPr="009D5E39">
              <w:rPr>
                <w:rFonts w:ascii="Arial" w:hAnsi="Arial" w:cs="Arial"/>
                <w:noProof/>
                <w:webHidden/>
                <w:sz w:val="22"/>
                <w:szCs w:val="22"/>
              </w:rPr>
              <w:fldChar w:fldCharType="end"/>
            </w:r>
          </w:hyperlink>
        </w:p>
        <w:p w14:paraId="34E637C6" w14:textId="5EEBBB07" w:rsidR="009D5E39" w:rsidRPr="009D5E39" w:rsidRDefault="007C4627">
          <w:pPr>
            <w:pStyle w:val="Kazalovsebine2"/>
            <w:rPr>
              <w:rFonts w:ascii="Arial" w:eastAsiaTheme="minorEastAsia" w:hAnsi="Arial" w:cs="Arial"/>
              <w:noProof/>
              <w:kern w:val="2"/>
              <w:sz w:val="22"/>
              <w:szCs w:val="22"/>
              <w14:ligatures w14:val="standardContextual"/>
            </w:rPr>
          </w:pPr>
          <w:hyperlink w:anchor="_Toc152245138" w:history="1">
            <w:r w:rsidR="009D5E39" w:rsidRPr="009D5E39">
              <w:rPr>
                <w:rStyle w:val="Hiperpovezava"/>
                <w:rFonts w:ascii="Arial" w:hAnsi="Arial" w:cs="Arial"/>
                <w:noProof/>
                <w:sz w:val="22"/>
                <w:szCs w:val="22"/>
              </w:rPr>
              <w:t>Volitve predsednika EZS</w:t>
            </w:r>
            <w:r w:rsidR="009D5E39" w:rsidRPr="009D5E39">
              <w:rPr>
                <w:rFonts w:ascii="Arial" w:hAnsi="Arial" w:cs="Arial"/>
                <w:noProof/>
                <w:webHidden/>
                <w:sz w:val="22"/>
                <w:szCs w:val="22"/>
              </w:rPr>
              <w:tab/>
            </w:r>
            <w:r w:rsidR="009D5E39" w:rsidRPr="009D5E39">
              <w:rPr>
                <w:rFonts w:ascii="Arial" w:hAnsi="Arial" w:cs="Arial"/>
                <w:noProof/>
                <w:webHidden/>
                <w:sz w:val="22"/>
                <w:szCs w:val="22"/>
              </w:rPr>
              <w:fldChar w:fldCharType="begin"/>
            </w:r>
            <w:r w:rsidR="009D5E39" w:rsidRPr="009D5E39">
              <w:rPr>
                <w:rFonts w:ascii="Arial" w:hAnsi="Arial" w:cs="Arial"/>
                <w:noProof/>
                <w:webHidden/>
                <w:sz w:val="22"/>
                <w:szCs w:val="22"/>
              </w:rPr>
              <w:instrText xml:space="preserve"> PAGEREF _Toc152245138 \h </w:instrText>
            </w:r>
            <w:r w:rsidR="009D5E39" w:rsidRPr="009D5E39">
              <w:rPr>
                <w:rFonts w:ascii="Arial" w:hAnsi="Arial" w:cs="Arial"/>
                <w:noProof/>
                <w:webHidden/>
                <w:sz w:val="22"/>
                <w:szCs w:val="22"/>
              </w:rPr>
            </w:r>
            <w:r w:rsidR="009D5E39" w:rsidRPr="009D5E39">
              <w:rPr>
                <w:rFonts w:ascii="Arial" w:hAnsi="Arial" w:cs="Arial"/>
                <w:noProof/>
                <w:webHidden/>
                <w:sz w:val="22"/>
                <w:szCs w:val="22"/>
              </w:rPr>
              <w:fldChar w:fldCharType="separate"/>
            </w:r>
            <w:r w:rsidR="002E4C30">
              <w:rPr>
                <w:rFonts w:ascii="Arial" w:hAnsi="Arial" w:cs="Arial"/>
                <w:noProof/>
                <w:webHidden/>
                <w:sz w:val="22"/>
                <w:szCs w:val="22"/>
              </w:rPr>
              <w:t>16</w:t>
            </w:r>
            <w:r w:rsidR="009D5E39" w:rsidRPr="009D5E39">
              <w:rPr>
                <w:rFonts w:ascii="Arial" w:hAnsi="Arial" w:cs="Arial"/>
                <w:noProof/>
                <w:webHidden/>
                <w:sz w:val="22"/>
                <w:szCs w:val="22"/>
              </w:rPr>
              <w:fldChar w:fldCharType="end"/>
            </w:r>
          </w:hyperlink>
        </w:p>
        <w:p w14:paraId="7EF68603" w14:textId="1736E255" w:rsidR="009D5E39" w:rsidRPr="009D5E39" w:rsidRDefault="007C4627">
          <w:pPr>
            <w:pStyle w:val="Kazalovsebine2"/>
            <w:rPr>
              <w:rFonts w:ascii="Arial" w:eastAsiaTheme="minorEastAsia" w:hAnsi="Arial" w:cs="Arial"/>
              <w:noProof/>
              <w:kern w:val="2"/>
              <w:sz w:val="22"/>
              <w:szCs w:val="22"/>
              <w14:ligatures w14:val="standardContextual"/>
            </w:rPr>
          </w:pPr>
          <w:hyperlink w:anchor="_Toc152245139" w:history="1">
            <w:r w:rsidR="009D5E39" w:rsidRPr="009D5E39">
              <w:rPr>
                <w:rStyle w:val="Hiperpovezava"/>
                <w:rFonts w:ascii="Arial" w:hAnsi="Arial" w:cs="Arial"/>
                <w:noProof/>
                <w:sz w:val="22"/>
                <w:szCs w:val="22"/>
              </w:rPr>
              <w:t>Prenehanje mandata predsedniku EZS</w:t>
            </w:r>
            <w:r w:rsidR="009D5E39" w:rsidRPr="009D5E39">
              <w:rPr>
                <w:rFonts w:ascii="Arial" w:hAnsi="Arial" w:cs="Arial"/>
                <w:noProof/>
                <w:webHidden/>
                <w:sz w:val="22"/>
                <w:szCs w:val="22"/>
              </w:rPr>
              <w:tab/>
            </w:r>
            <w:r w:rsidR="009D5E39" w:rsidRPr="009D5E39">
              <w:rPr>
                <w:rFonts w:ascii="Arial" w:hAnsi="Arial" w:cs="Arial"/>
                <w:noProof/>
                <w:webHidden/>
                <w:sz w:val="22"/>
                <w:szCs w:val="22"/>
              </w:rPr>
              <w:fldChar w:fldCharType="begin"/>
            </w:r>
            <w:r w:rsidR="009D5E39" w:rsidRPr="009D5E39">
              <w:rPr>
                <w:rFonts w:ascii="Arial" w:hAnsi="Arial" w:cs="Arial"/>
                <w:noProof/>
                <w:webHidden/>
                <w:sz w:val="22"/>
                <w:szCs w:val="22"/>
              </w:rPr>
              <w:instrText xml:space="preserve"> PAGEREF _Toc152245139 \h </w:instrText>
            </w:r>
            <w:r w:rsidR="009D5E39" w:rsidRPr="009D5E39">
              <w:rPr>
                <w:rFonts w:ascii="Arial" w:hAnsi="Arial" w:cs="Arial"/>
                <w:noProof/>
                <w:webHidden/>
                <w:sz w:val="22"/>
                <w:szCs w:val="22"/>
              </w:rPr>
            </w:r>
            <w:r w:rsidR="009D5E39" w:rsidRPr="009D5E39">
              <w:rPr>
                <w:rFonts w:ascii="Arial" w:hAnsi="Arial" w:cs="Arial"/>
                <w:noProof/>
                <w:webHidden/>
                <w:sz w:val="22"/>
                <w:szCs w:val="22"/>
              </w:rPr>
              <w:fldChar w:fldCharType="separate"/>
            </w:r>
            <w:r w:rsidR="002E4C30">
              <w:rPr>
                <w:rFonts w:ascii="Arial" w:hAnsi="Arial" w:cs="Arial"/>
                <w:noProof/>
                <w:webHidden/>
                <w:sz w:val="22"/>
                <w:szCs w:val="22"/>
              </w:rPr>
              <w:t>16</w:t>
            </w:r>
            <w:r w:rsidR="009D5E39" w:rsidRPr="009D5E39">
              <w:rPr>
                <w:rFonts w:ascii="Arial" w:hAnsi="Arial" w:cs="Arial"/>
                <w:noProof/>
                <w:webHidden/>
                <w:sz w:val="22"/>
                <w:szCs w:val="22"/>
              </w:rPr>
              <w:fldChar w:fldCharType="end"/>
            </w:r>
          </w:hyperlink>
        </w:p>
        <w:p w14:paraId="52800E2F" w14:textId="1987589A" w:rsidR="009D5E39" w:rsidRPr="009D5E39" w:rsidRDefault="007C4627">
          <w:pPr>
            <w:pStyle w:val="Kazalovsebine2"/>
            <w:rPr>
              <w:rFonts w:ascii="Arial" w:eastAsiaTheme="minorEastAsia" w:hAnsi="Arial" w:cs="Arial"/>
              <w:noProof/>
              <w:kern w:val="2"/>
              <w:sz w:val="22"/>
              <w:szCs w:val="22"/>
              <w14:ligatures w14:val="standardContextual"/>
            </w:rPr>
          </w:pPr>
          <w:hyperlink w:anchor="_Toc152245140" w:history="1">
            <w:r w:rsidR="009D5E39" w:rsidRPr="009D5E39">
              <w:rPr>
                <w:rStyle w:val="Hiperpovezava"/>
                <w:rFonts w:ascii="Arial" w:hAnsi="Arial" w:cs="Arial"/>
                <w:noProof/>
                <w:sz w:val="22"/>
                <w:szCs w:val="22"/>
              </w:rPr>
              <w:t>Izvršni direktor EZS</w:t>
            </w:r>
            <w:r w:rsidR="009D5E39" w:rsidRPr="009D5E39">
              <w:rPr>
                <w:rFonts w:ascii="Arial" w:hAnsi="Arial" w:cs="Arial"/>
                <w:noProof/>
                <w:webHidden/>
                <w:sz w:val="22"/>
                <w:szCs w:val="22"/>
              </w:rPr>
              <w:tab/>
            </w:r>
            <w:r w:rsidR="009D5E39" w:rsidRPr="009D5E39">
              <w:rPr>
                <w:rFonts w:ascii="Arial" w:hAnsi="Arial" w:cs="Arial"/>
                <w:noProof/>
                <w:webHidden/>
                <w:sz w:val="22"/>
                <w:szCs w:val="22"/>
              </w:rPr>
              <w:fldChar w:fldCharType="begin"/>
            </w:r>
            <w:r w:rsidR="009D5E39" w:rsidRPr="009D5E39">
              <w:rPr>
                <w:rFonts w:ascii="Arial" w:hAnsi="Arial" w:cs="Arial"/>
                <w:noProof/>
                <w:webHidden/>
                <w:sz w:val="22"/>
                <w:szCs w:val="22"/>
              </w:rPr>
              <w:instrText xml:space="preserve"> PAGEREF _Toc152245140 \h </w:instrText>
            </w:r>
            <w:r w:rsidR="009D5E39" w:rsidRPr="009D5E39">
              <w:rPr>
                <w:rFonts w:ascii="Arial" w:hAnsi="Arial" w:cs="Arial"/>
                <w:noProof/>
                <w:webHidden/>
                <w:sz w:val="22"/>
                <w:szCs w:val="22"/>
              </w:rPr>
            </w:r>
            <w:r w:rsidR="009D5E39" w:rsidRPr="009D5E39">
              <w:rPr>
                <w:rFonts w:ascii="Arial" w:hAnsi="Arial" w:cs="Arial"/>
                <w:noProof/>
                <w:webHidden/>
                <w:sz w:val="22"/>
                <w:szCs w:val="22"/>
              </w:rPr>
              <w:fldChar w:fldCharType="separate"/>
            </w:r>
            <w:r w:rsidR="002E4C30">
              <w:rPr>
                <w:rFonts w:ascii="Arial" w:hAnsi="Arial" w:cs="Arial"/>
                <w:noProof/>
                <w:webHidden/>
                <w:sz w:val="22"/>
                <w:szCs w:val="22"/>
              </w:rPr>
              <w:t>16</w:t>
            </w:r>
            <w:r w:rsidR="009D5E39" w:rsidRPr="009D5E39">
              <w:rPr>
                <w:rFonts w:ascii="Arial" w:hAnsi="Arial" w:cs="Arial"/>
                <w:noProof/>
                <w:webHidden/>
                <w:sz w:val="22"/>
                <w:szCs w:val="22"/>
              </w:rPr>
              <w:fldChar w:fldCharType="end"/>
            </w:r>
          </w:hyperlink>
        </w:p>
        <w:p w14:paraId="15AD0CE6" w14:textId="65A6069F" w:rsidR="009D5E39" w:rsidRPr="009D5E39" w:rsidRDefault="007C4627">
          <w:pPr>
            <w:pStyle w:val="Kazalovsebine2"/>
            <w:rPr>
              <w:rFonts w:ascii="Arial" w:eastAsiaTheme="minorEastAsia" w:hAnsi="Arial" w:cs="Arial"/>
              <w:noProof/>
              <w:kern w:val="2"/>
              <w:sz w:val="22"/>
              <w:szCs w:val="22"/>
              <w14:ligatures w14:val="standardContextual"/>
            </w:rPr>
          </w:pPr>
          <w:hyperlink w:anchor="_Toc152245141" w:history="1">
            <w:r w:rsidR="009D5E39" w:rsidRPr="009D5E39">
              <w:rPr>
                <w:rStyle w:val="Hiperpovezava"/>
                <w:rFonts w:ascii="Arial" w:hAnsi="Arial" w:cs="Arial"/>
                <w:noProof/>
                <w:sz w:val="22"/>
                <w:szCs w:val="22"/>
              </w:rPr>
              <w:t>Položaj in pristojnosti izvršnega direktorja EZS</w:t>
            </w:r>
            <w:r w:rsidR="009D5E39" w:rsidRPr="009D5E39">
              <w:rPr>
                <w:rFonts w:ascii="Arial" w:hAnsi="Arial" w:cs="Arial"/>
                <w:noProof/>
                <w:webHidden/>
                <w:sz w:val="22"/>
                <w:szCs w:val="22"/>
              </w:rPr>
              <w:tab/>
            </w:r>
            <w:r w:rsidR="009D5E39" w:rsidRPr="009D5E39">
              <w:rPr>
                <w:rFonts w:ascii="Arial" w:hAnsi="Arial" w:cs="Arial"/>
                <w:noProof/>
                <w:webHidden/>
                <w:sz w:val="22"/>
                <w:szCs w:val="22"/>
              </w:rPr>
              <w:fldChar w:fldCharType="begin"/>
            </w:r>
            <w:r w:rsidR="009D5E39" w:rsidRPr="009D5E39">
              <w:rPr>
                <w:rFonts w:ascii="Arial" w:hAnsi="Arial" w:cs="Arial"/>
                <w:noProof/>
                <w:webHidden/>
                <w:sz w:val="22"/>
                <w:szCs w:val="22"/>
              </w:rPr>
              <w:instrText xml:space="preserve"> PAGEREF _Toc152245141 \h </w:instrText>
            </w:r>
            <w:r w:rsidR="009D5E39" w:rsidRPr="009D5E39">
              <w:rPr>
                <w:rFonts w:ascii="Arial" w:hAnsi="Arial" w:cs="Arial"/>
                <w:noProof/>
                <w:webHidden/>
                <w:sz w:val="22"/>
                <w:szCs w:val="22"/>
              </w:rPr>
            </w:r>
            <w:r w:rsidR="009D5E39" w:rsidRPr="009D5E39">
              <w:rPr>
                <w:rFonts w:ascii="Arial" w:hAnsi="Arial" w:cs="Arial"/>
                <w:noProof/>
                <w:webHidden/>
                <w:sz w:val="22"/>
                <w:szCs w:val="22"/>
              </w:rPr>
              <w:fldChar w:fldCharType="separate"/>
            </w:r>
            <w:r w:rsidR="002E4C30">
              <w:rPr>
                <w:rFonts w:ascii="Arial" w:hAnsi="Arial" w:cs="Arial"/>
                <w:noProof/>
                <w:webHidden/>
                <w:sz w:val="22"/>
                <w:szCs w:val="22"/>
              </w:rPr>
              <w:t>16</w:t>
            </w:r>
            <w:r w:rsidR="009D5E39" w:rsidRPr="009D5E39">
              <w:rPr>
                <w:rFonts w:ascii="Arial" w:hAnsi="Arial" w:cs="Arial"/>
                <w:noProof/>
                <w:webHidden/>
                <w:sz w:val="22"/>
                <w:szCs w:val="22"/>
              </w:rPr>
              <w:fldChar w:fldCharType="end"/>
            </w:r>
          </w:hyperlink>
        </w:p>
        <w:p w14:paraId="2AD495A5" w14:textId="4657A452" w:rsidR="009D5E39" w:rsidRPr="009D5E39" w:rsidRDefault="007C4627">
          <w:pPr>
            <w:pStyle w:val="Kazalovsebine2"/>
            <w:rPr>
              <w:rFonts w:ascii="Arial" w:eastAsiaTheme="minorEastAsia" w:hAnsi="Arial" w:cs="Arial"/>
              <w:noProof/>
              <w:kern w:val="2"/>
              <w:sz w:val="22"/>
              <w:szCs w:val="22"/>
              <w14:ligatures w14:val="standardContextual"/>
            </w:rPr>
          </w:pPr>
          <w:hyperlink w:anchor="_Toc152245142" w:history="1">
            <w:r w:rsidR="009D5E39" w:rsidRPr="009D5E39">
              <w:rPr>
                <w:rStyle w:val="Hiperpovezava"/>
                <w:rFonts w:ascii="Arial" w:hAnsi="Arial" w:cs="Arial"/>
                <w:noProof/>
                <w:sz w:val="22"/>
                <w:szCs w:val="22"/>
              </w:rPr>
              <w:t>Imenovanje izvršnega direktorja EZS</w:t>
            </w:r>
            <w:r w:rsidR="009D5E39" w:rsidRPr="009D5E39">
              <w:rPr>
                <w:rFonts w:ascii="Arial" w:hAnsi="Arial" w:cs="Arial"/>
                <w:noProof/>
                <w:webHidden/>
                <w:sz w:val="22"/>
                <w:szCs w:val="22"/>
              </w:rPr>
              <w:tab/>
            </w:r>
            <w:r w:rsidR="009D5E39" w:rsidRPr="009D5E39">
              <w:rPr>
                <w:rFonts w:ascii="Arial" w:hAnsi="Arial" w:cs="Arial"/>
                <w:noProof/>
                <w:webHidden/>
                <w:sz w:val="22"/>
                <w:szCs w:val="22"/>
              </w:rPr>
              <w:fldChar w:fldCharType="begin"/>
            </w:r>
            <w:r w:rsidR="009D5E39" w:rsidRPr="009D5E39">
              <w:rPr>
                <w:rFonts w:ascii="Arial" w:hAnsi="Arial" w:cs="Arial"/>
                <w:noProof/>
                <w:webHidden/>
                <w:sz w:val="22"/>
                <w:szCs w:val="22"/>
              </w:rPr>
              <w:instrText xml:space="preserve"> PAGEREF _Toc152245142 \h </w:instrText>
            </w:r>
            <w:r w:rsidR="009D5E39" w:rsidRPr="009D5E39">
              <w:rPr>
                <w:rFonts w:ascii="Arial" w:hAnsi="Arial" w:cs="Arial"/>
                <w:noProof/>
                <w:webHidden/>
                <w:sz w:val="22"/>
                <w:szCs w:val="22"/>
              </w:rPr>
            </w:r>
            <w:r w:rsidR="009D5E39" w:rsidRPr="009D5E39">
              <w:rPr>
                <w:rFonts w:ascii="Arial" w:hAnsi="Arial" w:cs="Arial"/>
                <w:noProof/>
                <w:webHidden/>
                <w:sz w:val="22"/>
                <w:szCs w:val="22"/>
              </w:rPr>
              <w:fldChar w:fldCharType="separate"/>
            </w:r>
            <w:r w:rsidR="002E4C30">
              <w:rPr>
                <w:rFonts w:ascii="Arial" w:hAnsi="Arial" w:cs="Arial"/>
                <w:noProof/>
                <w:webHidden/>
                <w:sz w:val="22"/>
                <w:szCs w:val="22"/>
              </w:rPr>
              <w:t>17</w:t>
            </w:r>
            <w:r w:rsidR="009D5E39" w:rsidRPr="009D5E39">
              <w:rPr>
                <w:rFonts w:ascii="Arial" w:hAnsi="Arial" w:cs="Arial"/>
                <w:noProof/>
                <w:webHidden/>
                <w:sz w:val="22"/>
                <w:szCs w:val="22"/>
              </w:rPr>
              <w:fldChar w:fldCharType="end"/>
            </w:r>
          </w:hyperlink>
        </w:p>
        <w:p w14:paraId="387D965C" w14:textId="7BF74F27" w:rsidR="009D5E39" w:rsidRPr="009D5E39" w:rsidRDefault="007C4627">
          <w:pPr>
            <w:pStyle w:val="Kazalovsebine2"/>
            <w:rPr>
              <w:rFonts w:ascii="Arial" w:eastAsiaTheme="minorEastAsia" w:hAnsi="Arial" w:cs="Arial"/>
              <w:noProof/>
              <w:kern w:val="2"/>
              <w:sz w:val="22"/>
              <w:szCs w:val="22"/>
              <w14:ligatures w14:val="standardContextual"/>
            </w:rPr>
          </w:pPr>
          <w:hyperlink w:anchor="_Toc152245143" w:history="1">
            <w:r w:rsidR="009D5E39" w:rsidRPr="009D5E39">
              <w:rPr>
                <w:rStyle w:val="Hiperpovezava"/>
                <w:rFonts w:ascii="Arial" w:hAnsi="Arial" w:cs="Arial"/>
                <w:noProof/>
                <w:sz w:val="22"/>
                <w:szCs w:val="22"/>
              </w:rPr>
              <w:t>Prenehanje mandata izvršnemu direktorju EZS</w:t>
            </w:r>
            <w:r w:rsidR="009D5E39" w:rsidRPr="009D5E39">
              <w:rPr>
                <w:rFonts w:ascii="Arial" w:hAnsi="Arial" w:cs="Arial"/>
                <w:noProof/>
                <w:webHidden/>
                <w:sz w:val="22"/>
                <w:szCs w:val="22"/>
              </w:rPr>
              <w:tab/>
            </w:r>
            <w:r w:rsidR="009D5E39" w:rsidRPr="009D5E39">
              <w:rPr>
                <w:rFonts w:ascii="Arial" w:hAnsi="Arial" w:cs="Arial"/>
                <w:noProof/>
                <w:webHidden/>
                <w:sz w:val="22"/>
                <w:szCs w:val="22"/>
              </w:rPr>
              <w:fldChar w:fldCharType="begin"/>
            </w:r>
            <w:r w:rsidR="009D5E39" w:rsidRPr="009D5E39">
              <w:rPr>
                <w:rFonts w:ascii="Arial" w:hAnsi="Arial" w:cs="Arial"/>
                <w:noProof/>
                <w:webHidden/>
                <w:sz w:val="22"/>
                <w:szCs w:val="22"/>
              </w:rPr>
              <w:instrText xml:space="preserve"> PAGEREF _Toc152245143 \h </w:instrText>
            </w:r>
            <w:r w:rsidR="009D5E39" w:rsidRPr="009D5E39">
              <w:rPr>
                <w:rFonts w:ascii="Arial" w:hAnsi="Arial" w:cs="Arial"/>
                <w:noProof/>
                <w:webHidden/>
                <w:sz w:val="22"/>
                <w:szCs w:val="22"/>
              </w:rPr>
            </w:r>
            <w:r w:rsidR="009D5E39" w:rsidRPr="009D5E39">
              <w:rPr>
                <w:rFonts w:ascii="Arial" w:hAnsi="Arial" w:cs="Arial"/>
                <w:noProof/>
                <w:webHidden/>
                <w:sz w:val="22"/>
                <w:szCs w:val="22"/>
              </w:rPr>
              <w:fldChar w:fldCharType="separate"/>
            </w:r>
            <w:r w:rsidR="002E4C30">
              <w:rPr>
                <w:rFonts w:ascii="Arial" w:hAnsi="Arial" w:cs="Arial"/>
                <w:noProof/>
                <w:webHidden/>
                <w:sz w:val="22"/>
                <w:szCs w:val="22"/>
              </w:rPr>
              <w:t>17</w:t>
            </w:r>
            <w:r w:rsidR="009D5E39" w:rsidRPr="009D5E39">
              <w:rPr>
                <w:rFonts w:ascii="Arial" w:hAnsi="Arial" w:cs="Arial"/>
                <w:noProof/>
                <w:webHidden/>
                <w:sz w:val="22"/>
                <w:szCs w:val="22"/>
              </w:rPr>
              <w:fldChar w:fldCharType="end"/>
            </w:r>
          </w:hyperlink>
        </w:p>
        <w:p w14:paraId="44FE22D6" w14:textId="18E548DD" w:rsidR="009D5E39" w:rsidRPr="009D5E39" w:rsidRDefault="007C4627">
          <w:pPr>
            <w:pStyle w:val="Kazalovsebine1"/>
            <w:tabs>
              <w:tab w:val="left" w:pos="480"/>
              <w:tab w:val="right" w:leader="dot" w:pos="9060"/>
            </w:tabs>
            <w:rPr>
              <w:rFonts w:ascii="Arial" w:eastAsiaTheme="minorEastAsia" w:hAnsi="Arial" w:cs="Arial"/>
              <w:noProof/>
              <w:kern w:val="2"/>
              <w:sz w:val="22"/>
              <w:szCs w:val="22"/>
              <w14:ligatures w14:val="standardContextual"/>
            </w:rPr>
          </w:pPr>
          <w:hyperlink w:anchor="_Toc152245144" w:history="1">
            <w:r w:rsidR="009D5E39" w:rsidRPr="009D5E39">
              <w:rPr>
                <w:rStyle w:val="Hiperpovezava"/>
                <w:rFonts w:ascii="Arial" w:hAnsi="Arial" w:cs="Arial"/>
                <w:noProof/>
                <w:sz w:val="22"/>
                <w:szCs w:val="22"/>
              </w:rPr>
              <w:t>V.</w:t>
            </w:r>
            <w:r w:rsidR="009D5E39" w:rsidRPr="009D5E39">
              <w:rPr>
                <w:rFonts w:ascii="Arial" w:eastAsiaTheme="minorEastAsia" w:hAnsi="Arial" w:cs="Arial"/>
                <w:noProof/>
                <w:kern w:val="2"/>
                <w:sz w:val="22"/>
                <w:szCs w:val="22"/>
                <w14:ligatures w14:val="standardContextual"/>
              </w:rPr>
              <w:tab/>
            </w:r>
            <w:r w:rsidR="009D5E39" w:rsidRPr="009D5E39">
              <w:rPr>
                <w:rStyle w:val="Hiperpovezava"/>
                <w:rFonts w:ascii="Arial" w:hAnsi="Arial" w:cs="Arial"/>
                <w:noProof/>
                <w:sz w:val="22"/>
                <w:szCs w:val="22"/>
              </w:rPr>
              <w:t>Pogoji za imenovanje in odškodninska odgovornost organov EZS</w:t>
            </w:r>
            <w:r w:rsidR="009D5E39" w:rsidRPr="009D5E39">
              <w:rPr>
                <w:rFonts w:ascii="Arial" w:hAnsi="Arial" w:cs="Arial"/>
                <w:noProof/>
                <w:webHidden/>
                <w:sz w:val="22"/>
                <w:szCs w:val="22"/>
              </w:rPr>
              <w:tab/>
            </w:r>
            <w:r w:rsidR="009D5E39" w:rsidRPr="009D5E39">
              <w:rPr>
                <w:rFonts w:ascii="Arial" w:hAnsi="Arial" w:cs="Arial"/>
                <w:noProof/>
                <w:webHidden/>
                <w:sz w:val="22"/>
                <w:szCs w:val="22"/>
              </w:rPr>
              <w:fldChar w:fldCharType="begin"/>
            </w:r>
            <w:r w:rsidR="009D5E39" w:rsidRPr="009D5E39">
              <w:rPr>
                <w:rFonts w:ascii="Arial" w:hAnsi="Arial" w:cs="Arial"/>
                <w:noProof/>
                <w:webHidden/>
                <w:sz w:val="22"/>
                <w:szCs w:val="22"/>
              </w:rPr>
              <w:instrText xml:space="preserve"> PAGEREF _Toc152245144 \h </w:instrText>
            </w:r>
            <w:r w:rsidR="009D5E39" w:rsidRPr="009D5E39">
              <w:rPr>
                <w:rFonts w:ascii="Arial" w:hAnsi="Arial" w:cs="Arial"/>
                <w:noProof/>
                <w:webHidden/>
                <w:sz w:val="22"/>
                <w:szCs w:val="22"/>
              </w:rPr>
            </w:r>
            <w:r w:rsidR="009D5E39" w:rsidRPr="009D5E39">
              <w:rPr>
                <w:rFonts w:ascii="Arial" w:hAnsi="Arial" w:cs="Arial"/>
                <w:noProof/>
                <w:webHidden/>
                <w:sz w:val="22"/>
                <w:szCs w:val="22"/>
              </w:rPr>
              <w:fldChar w:fldCharType="separate"/>
            </w:r>
            <w:r w:rsidR="002E4C30">
              <w:rPr>
                <w:rFonts w:ascii="Arial" w:hAnsi="Arial" w:cs="Arial"/>
                <w:noProof/>
                <w:webHidden/>
                <w:sz w:val="22"/>
                <w:szCs w:val="22"/>
              </w:rPr>
              <w:t>17</w:t>
            </w:r>
            <w:r w:rsidR="009D5E39" w:rsidRPr="009D5E39">
              <w:rPr>
                <w:rFonts w:ascii="Arial" w:hAnsi="Arial" w:cs="Arial"/>
                <w:noProof/>
                <w:webHidden/>
                <w:sz w:val="22"/>
                <w:szCs w:val="22"/>
              </w:rPr>
              <w:fldChar w:fldCharType="end"/>
            </w:r>
          </w:hyperlink>
        </w:p>
        <w:p w14:paraId="648B364B" w14:textId="54FC3D3D" w:rsidR="009D5E39" w:rsidRPr="009D5E39" w:rsidRDefault="007C4627">
          <w:pPr>
            <w:pStyle w:val="Kazalovsebine1"/>
            <w:tabs>
              <w:tab w:val="left" w:pos="660"/>
              <w:tab w:val="right" w:leader="dot" w:pos="9060"/>
            </w:tabs>
            <w:rPr>
              <w:rFonts w:ascii="Arial" w:eastAsiaTheme="minorEastAsia" w:hAnsi="Arial" w:cs="Arial"/>
              <w:noProof/>
              <w:kern w:val="2"/>
              <w:sz w:val="22"/>
              <w:szCs w:val="22"/>
              <w14:ligatures w14:val="standardContextual"/>
            </w:rPr>
          </w:pPr>
          <w:hyperlink w:anchor="_Toc152245145" w:history="1">
            <w:r w:rsidR="009D5E39" w:rsidRPr="009D5E39">
              <w:rPr>
                <w:rStyle w:val="Hiperpovezava"/>
                <w:rFonts w:ascii="Arial" w:hAnsi="Arial" w:cs="Arial"/>
                <w:noProof/>
                <w:sz w:val="22"/>
                <w:szCs w:val="22"/>
              </w:rPr>
              <w:t>VI.</w:t>
            </w:r>
            <w:r w:rsidR="009D5E39" w:rsidRPr="009D5E39">
              <w:rPr>
                <w:rFonts w:ascii="Arial" w:eastAsiaTheme="minorEastAsia" w:hAnsi="Arial" w:cs="Arial"/>
                <w:noProof/>
                <w:kern w:val="2"/>
                <w:sz w:val="22"/>
                <w:szCs w:val="22"/>
                <w14:ligatures w14:val="standardContextual"/>
              </w:rPr>
              <w:tab/>
            </w:r>
            <w:r w:rsidR="009D5E39" w:rsidRPr="009D5E39">
              <w:rPr>
                <w:rStyle w:val="Hiperpovezava"/>
                <w:rFonts w:ascii="Arial" w:hAnsi="Arial" w:cs="Arial"/>
                <w:noProof/>
                <w:sz w:val="22"/>
                <w:szCs w:val="22"/>
              </w:rPr>
              <w:t>Stalne in začasne delovne skupine EZS</w:t>
            </w:r>
            <w:r w:rsidR="009D5E39" w:rsidRPr="009D5E39">
              <w:rPr>
                <w:rFonts w:ascii="Arial" w:hAnsi="Arial" w:cs="Arial"/>
                <w:noProof/>
                <w:webHidden/>
                <w:sz w:val="22"/>
                <w:szCs w:val="22"/>
              </w:rPr>
              <w:tab/>
            </w:r>
            <w:r w:rsidR="009D5E39" w:rsidRPr="009D5E39">
              <w:rPr>
                <w:rFonts w:ascii="Arial" w:hAnsi="Arial" w:cs="Arial"/>
                <w:noProof/>
                <w:webHidden/>
                <w:sz w:val="22"/>
                <w:szCs w:val="22"/>
              </w:rPr>
              <w:fldChar w:fldCharType="begin"/>
            </w:r>
            <w:r w:rsidR="009D5E39" w:rsidRPr="009D5E39">
              <w:rPr>
                <w:rFonts w:ascii="Arial" w:hAnsi="Arial" w:cs="Arial"/>
                <w:noProof/>
                <w:webHidden/>
                <w:sz w:val="22"/>
                <w:szCs w:val="22"/>
              </w:rPr>
              <w:instrText xml:space="preserve"> PAGEREF _Toc152245145 \h </w:instrText>
            </w:r>
            <w:r w:rsidR="009D5E39" w:rsidRPr="009D5E39">
              <w:rPr>
                <w:rFonts w:ascii="Arial" w:hAnsi="Arial" w:cs="Arial"/>
                <w:noProof/>
                <w:webHidden/>
                <w:sz w:val="22"/>
                <w:szCs w:val="22"/>
              </w:rPr>
            </w:r>
            <w:r w:rsidR="009D5E39" w:rsidRPr="009D5E39">
              <w:rPr>
                <w:rFonts w:ascii="Arial" w:hAnsi="Arial" w:cs="Arial"/>
                <w:noProof/>
                <w:webHidden/>
                <w:sz w:val="22"/>
                <w:szCs w:val="22"/>
              </w:rPr>
              <w:fldChar w:fldCharType="separate"/>
            </w:r>
            <w:r w:rsidR="002E4C30">
              <w:rPr>
                <w:rFonts w:ascii="Arial" w:hAnsi="Arial" w:cs="Arial"/>
                <w:noProof/>
                <w:webHidden/>
                <w:sz w:val="22"/>
                <w:szCs w:val="22"/>
              </w:rPr>
              <w:t>18</w:t>
            </w:r>
            <w:r w:rsidR="009D5E39" w:rsidRPr="009D5E39">
              <w:rPr>
                <w:rFonts w:ascii="Arial" w:hAnsi="Arial" w:cs="Arial"/>
                <w:noProof/>
                <w:webHidden/>
                <w:sz w:val="22"/>
                <w:szCs w:val="22"/>
              </w:rPr>
              <w:fldChar w:fldCharType="end"/>
            </w:r>
          </w:hyperlink>
        </w:p>
        <w:p w14:paraId="4BAED12F" w14:textId="2ED27A25" w:rsidR="009D5E39" w:rsidRPr="009D5E39" w:rsidRDefault="007C4627">
          <w:pPr>
            <w:pStyle w:val="Kazalovsebine1"/>
            <w:tabs>
              <w:tab w:val="left" w:pos="660"/>
              <w:tab w:val="right" w:leader="dot" w:pos="9060"/>
            </w:tabs>
            <w:rPr>
              <w:rFonts w:ascii="Arial" w:eastAsiaTheme="minorEastAsia" w:hAnsi="Arial" w:cs="Arial"/>
              <w:noProof/>
              <w:kern w:val="2"/>
              <w:sz w:val="22"/>
              <w:szCs w:val="22"/>
              <w14:ligatures w14:val="standardContextual"/>
            </w:rPr>
          </w:pPr>
          <w:hyperlink w:anchor="_Toc152245146" w:history="1">
            <w:r w:rsidR="009D5E39" w:rsidRPr="009D5E39">
              <w:rPr>
                <w:rStyle w:val="Hiperpovezava"/>
                <w:rFonts w:ascii="Arial" w:hAnsi="Arial" w:cs="Arial"/>
                <w:noProof/>
                <w:sz w:val="22"/>
                <w:szCs w:val="22"/>
              </w:rPr>
              <w:t>VII.</w:t>
            </w:r>
            <w:r w:rsidR="009D5E39" w:rsidRPr="009D5E39">
              <w:rPr>
                <w:rFonts w:ascii="Arial" w:eastAsiaTheme="minorEastAsia" w:hAnsi="Arial" w:cs="Arial"/>
                <w:noProof/>
                <w:kern w:val="2"/>
                <w:sz w:val="22"/>
                <w:szCs w:val="22"/>
                <w14:ligatures w14:val="standardContextual"/>
              </w:rPr>
              <w:tab/>
            </w:r>
            <w:r w:rsidR="009D5E39" w:rsidRPr="009D5E39">
              <w:rPr>
                <w:rStyle w:val="Hiperpovezava"/>
                <w:rFonts w:ascii="Arial" w:hAnsi="Arial" w:cs="Arial"/>
                <w:noProof/>
                <w:sz w:val="22"/>
                <w:szCs w:val="22"/>
              </w:rPr>
              <w:t>Sekcije EZS</w:t>
            </w:r>
            <w:r w:rsidR="009D5E39" w:rsidRPr="009D5E39">
              <w:rPr>
                <w:rFonts w:ascii="Arial" w:hAnsi="Arial" w:cs="Arial"/>
                <w:noProof/>
                <w:webHidden/>
                <w:sz w:val="22"/>
                <w:szCs w:val="22"/>
              </w:rPr>
              <w:tab/>
            </w:r>
            <w:r w:rsidR="009D5E39" w:rsidRPr="009D5E39">
              <w:rPr>
                <w:rFonts w:ascii="Arial" w:hAnsi="Arial" w:cs="Arial"/>
                <w:noProof/>
                <w:webHidden/>
                <w:sz w:val="22"/>
                <w:szCs w:val="22"/>
              </w:rPr>
              <w:fldChar w:fldCharType="begin"/>
            </w:r>
            <w:r w:rsidR="009D5E39" w:rsidRPr="009D5E39">
              <w:rPr>
                <w:rFonts w:ascii="Arial" w:hAnsi="Arial" w:cs="Arial"/>
                <w:noProof/>
                <w:webHidden/>
                <w:sz w:val="22"/>
                <w:szCs w:val="22"/>
              </w:rPr>
              <w:instrText xml:space="preserve"> PAGEREF _Toc152245146 \h </w:instrText>
            </w:r>
            <w:r w:rsidR="009D5E39" w:rsidRPr="009D5E39">
              <w:rPr>
                <w:rFonts w:ascii="Arial" w:hAnsi="Arial" w:cs="Arial"/>
                <w:noProof/>
                <w:webHidden/>
                <w:sz w:val="22"/>
                <w:szCs w:val="22"/>
              </w:rPr>
            </w:r>
            <w:r w:rsidR="009D5E39" w:rsidRPr="009D5E39">
              <w:rPr>
                <w:rFonts w:ascii="Arial" w:hAnsi="Arial" w:cs="Arial"/>
                <w:noProof/>
                <w:webHidden/>
                <w:sz w:val="22"/>
                <w:szCs w:val="22"/>
              </w:rPr>
              <w:fldChar w:fldCharType="separate"/>
            </w:r>
            <w:r w:rsidR="002E4C30">
              <w:rPr>
                <w:rFonts w:ascii="Arial" w:hAnsi="Arial" w:cs="Arial"/>
                <w:noProof/>
                <w:webHidden/>
                <w:sz w:val="22"/>
                <w:szCs w:val="22"/>
              </w:rPr>
              <w:t>18</w:t>
            </w:r>
            <w:r w:rsidR="009D5E39" w:rsidRPr="009D5E39">
              <w:rPr>
                <w:rFonts w:ascii="Arial" w:hAnsi="Arial" w:cs="Arial"/>
                <w:noProof/>
                <w:webHidden/>
                <w:sz w:val="22"/>
                <w:szCs w:val="22"/>
              </w:rPr>
              <w:fldChar w:fldCharType="end"/>
            </w:r>
          </w:hyperlink>
        </w:p>
        <w:p w14:paraId="0C9BCE2C" w14:textId="551E849C" w:rsidR="009D5E39" w:rsidRPr="009D5E39" w:rsidRDefault="007C4627">
          <w:pPr>
            <w:pStyle w:val="Kazalovsebine2"/>
            <w:rPr>
              <w:rFonts w:ascii="Arial" w:eastAsiaTheme="minorEastAsia" w:hAnsi="Arial" w:cs="Arial"/>
              <w:noProof/>
              <w:kern w:val="2"/>
              <w:sz w:val="22"/>
              <w:szCs w:val="22"/>
              <w14:ligatures w14:val="standardContextual"/>
            </w:rPr>
          </w:pPr>
          <w:hyperlink w:anchor="_Toc152245147" w:history="1">
            <w:r w:rsidR="009D5E39" w:rsidRPr="009D5E39">
              <w:rPr>
                <w:rStyle w:val="Hiperpovezava"/>
                <w:rFonts w:ascii="Arial" w:hAnsi="Arial" w:cs="Arial"/>
                <w:noProof/>
                <w:sz w:val="22"/>
                <w:szCs w:val="22"/>
              </w:rPr>
              <w:t>Ustanovitev sekcije EZS</w:t>
            </w:r>
            <w:r w:rsidR="009D5E39" w:rsidRPr="009D5E39">
              <w:rPr>
                <w:rFonts w:ascii="Arial" w:hAnsi="Arial" w:cs="Arial"/>
                <w:noProof/>
                <w:webHidden/>
                <w:sz w:val="22"/>
                <w:szCs w:val="22"/>
              </w:rPr>
              <w:tab/>
            </w:r>
            <w:r w:rsidR="009D5E39" w:rsidRPr="009D5E39">
              <w:rPr>
                <w:rFonts w:ascii="Arial" w:hAnsi="Arial" w:cs="Arial"/>
                <w:noProof/>
                <w:webHidden/>
                <w:sz w:val="22"/>
                <w:szCs w:val="22"/>
              </w:rPr>
              <w:fldChar w:fldCharType="begin"/>
            </w:r>
            <w:r w:rsidR="009D5E39" w:rsidRPr="009D5E39">
              <w:rPr>
                <w:rFonts w:ascii="Arial" w:hAnsi="Arial" w:cs="Arial"/>
                <w:noProof/>
                <w:webHidden/>
                <w:sz w:val="22"/>
                <w:szCs w:val="22"/>
              </w:rPr>
              <w:instrText xml:space="preserve"> PAGEREF _Toc152245147 \h </w:instrText>
            </w:r>
            <w:r w:rsidR="009D5E39" w:rsidRPr="009D5E39">
              <w:rPr>
                <w:rFonts w:ascii="Arial" w:hAnsi="Arial" w:cs="Arial"/>
                <w:noProof/>
                <w:webHidden/>
                <w:sz w:val="22"/>
                <w:szCs w:val="22"/>
              </w:rPr>
            </w:r>
            <w:r w:rsidR="009D5E39" w:rsidRPr="009D5E39">
              <w:rPr>
                <w:rFonts w:ascii="Arial" w:hAnsi="Arial" w:cs="Arial"/>
                <w:noProof/>
                <w:webHidden/>
                <w:sz w:val="22"/>
                <w:szCs w:val="22"/>
              </w:rPr>
              <w:fldChar w:fldCharType="separate"/>
            </w:r>
            <w:r w:rsidR="002E4C30">
              <w:rPr>
                <w:rFonts w:ascii="Arial" w:hAnsi="Arial" w:cs="Arial"/>
                <w:noProof/>
                <w:webHidden/>
                <w:sz w:val="22"/>
                <w:szCs w:val="22"/>
              </w:rPr>
              <w:t>18</w:t>
            </w:r>
            <w:r w:rsidR="009D5E39" w:rsidRPr="009D5E39">
              <w:rPr>
                <w:rFonts w:ascii="Arial" w:hAnsi="Arial" w:cs="Arial"/>
                <w:noProof/>
                <w:webHidden/>
                <w:sz w:val="22"/>
                <w:szCs w:val="22"/>
              </w:rPr>
              <w:fldChar w:fldCharType="end"/>
            </w:r>
          </w:hyperlink>
        </w:p>
        <w:p w14:paraId="50411625" w14:textId="3066283A" w:rsidR="009D5E39" w:rsidRPr="009D5E39" w:rsidRDefault="007C4627">
          <w:pPr>
            <w:pStyle w:val="Kazalovsebine2"/>
            <w:rPr>
              <w:rFonts w:ascii="Arial" w:eastAsiaTheme="minorEastAsia" w:hAnsi="Arial" w:cs="Arial"/>
              <w:noProof/>
              <w:kern w:val="2"/>
              <w:sz w:val="22"/>
              <w:szCs w:val="22"/>
              <w14:ligatures w14:val="standardContextual"/>
            </w:rPr>
          </w:pPr>
          <w:hyperlink w:anchor="_Toc152245148" w:history="1">
            <w:r w:rsidR="009D5E39" w:rsidRPr="009D5E39">
              <w:rPr>
                <w:rStyle w:val="Hiperpovezava"/>
                <w:rFonts w:ascii="Arial" w:hAnsi="Arial" w:cs="Arial"/>
                <w:noProof/>
                <w:sz w:val="22"/>
                <w:szCs w:val="22"/>
              </w:rPr>
              <w:t>Naloge in obveznosti sekcije v razmerju do EZS</w:t>
            </w:r>
            <w:r w:rsidR="009D5E39" w:rsidRPr="009D5E39">
              <w:rPr>
                <w:rFonts w:ascii="Arial" w:hAnsi="Arial" w:cs="Arial"/>
                <w:noProof/>
                <w:webHidden/>
                <w:sz w:val="22"/>
                <w:szCs w:val="22"/>
              </w:rPr>
              <w:tab/>
            </w:r>
            <w:r w:rsidR="009D5E39" w:rsidRPr="009D5E39">
              <w:rPr>
                <w:rFonts w:ascii="Arial" w:hAnsi="Arial" w:cs="Arial"/>
                <w:noProof/>
                <w:webHidden/>
                <w:sz w:val="22"/>
                <w:szCs w:val="22"/>
              </w:rPr>
              <w:fldChar w:fldCharType="begin"/>
            </w:r>
            <w:r w:rsidR="009D5E39" w:rsidRPr="009D5E39">
              <w:rPr>
                <w:rFonts w:ascii="Arial" w:hAnsi="Arial" w:cs="Arial"/>
                <w:noProof/>
                <w:webHidden/>
                <w:sz w:val="22"/>
                <w:szCs w:val="22"/>
              </w:rPr>
              <w:instrText xml:space="preserve"> PAGEREF _Toc152245148 \h </w:instrText>
            </w:r>
            <w:r w:rsidR="009D5E39" w:rsidRPr="009D5E39">
              <w:rPr>
                <w:rFonts w:ascii="Arial" w:hAnsi="Arial" w:cs="Arial"/>
                <w:noProof/>
                <w:webHidden/>
                <w:sz w:val="22"/>
                <w:szCs w:val="22"/>
              </w:rPr>
            </w:r>
            <w:r w:rsidR="009D5E39" w:rsidRPr="009D5E39">
              <w:rPr>
                <w:rFonts w:ascii="Arial" w:hAnsi="Arial" w:cs="Arial"/>
                <w:noProof/>
                <w:webHidden/>
                <w:sz w:val="22"/>
                <w:szCs w:val="22"/>
              </w:rPr>
              <w:fldChar w:fldCharType="separate"/>
            </w:r>
            <w:r w:rsidR="002E4C30">
              <w:rPr>
                <w:rFonts w:ascii="Arial" w:hAnsi="Arial" w:cs="Arial"/>
                <w:noProof/>
                <w:webHidden/>
                <w:sz w:val="22"/>
                <w:szCs w:val="22"/>
              </w:rPr>
              <w:t>18</w:t>
            </w:r>
            <w:r w:rsidR="009D5E39" w:rsidRPr="009D5E39">
              <w:rPr>
                <w:rFonts w:ascii="Arial" w:hAnsi="Arial" w:cs="Arial"/>
                <w:noProof/>
                <w:webHidden/>
                <w:sz w:val="22"/>
                <w:szCs w:val="22"/>
              </w:rPr>
              <w:fldChar w:fldCharType="end"/>
            </w:r>
          </w:hyperlink>
        </w:p>
        <w:p w14:paraId="6BFB7111" w14:textId="68F9FDC7" w:rsidR="009D5E39" w:rsidRPr="009D5E39" w:rsidRDefault="007C4627">
          <w:pPr>
            <w:pStyle w:val="Kazalovsebine1"/>
            <w:tabs>
              <w:tab w:val="left" w:pos="660"/>
              <w:tab w:val="right" w:leader="dot" w:pos="9060"/>
            </w:tabs>
            <w:rPr>
              <w:rFonts w:ascii="Arial" w:eastAsiaTheme="minorEastAsia" w:hAnsi="Arial" w:cs="Arial"/>
              <w:noProof/>
              <w:kern w:val="2"/>
              <w:sz w:val="22"/>
              <w:szCs w:val="22"/>
              <w14:ligatures w14:val="standardContextual"/>
            </w:rPr>
          </w:pPr>
          <w:hyperlink w:anchor="_Toc152245149" w:history="1">
            <w:r w:rsidR="009D5E39" w:rsidRPr="009D5E39">
              <w:rPr>
                <w:rStyle w:val="Hiperpovezava"/>
                <w:rFonts w:ascii="Arial" w:hAnsi="Arial" w:cs="Arial"/>
                <w:noProof/>
                <w:sz w:val="22"/>
                <w:szCs w:val="22"/>
              </w:rPr>
              <w:t>VIII.</w:t>
            </w:r>
            <w:r w:rsidR="009D5E39" w:rsidRPr="009D5E39">
              <w:rPr>
                <w:rFonts w:ascii="Arial" w:eastAsiaTheme="minorEastAsia" w:hAnsi="Arial" w:cs="Arial"/>
                <w:noProof/>
                <w:kern w:val="2"/>
                <w:sz w:val="22"/>
                <w:szCs w:val="22"/>
                <w14:ligatures w14:val="standardContextual"/>
              </w:rPr>
              <w:tab/>
            </w:r>
            <w:r w:rsidR="009D5E39" w:rsidRPr="009D5E39">
              <w:rPr>
                <w:rStyle w:val="Hiperpovezava"/>
                <w:rFonts w:ascii="Arial" w:hAnsi="Arial" w:cs="Arial"/>
                <w:noProof/>
                <w:sz w:val="22"/>
                <w:szCs w:val="22"/>
              </w:rPr>
              <w:t>Organizacija strokovnega dela EZS</w:t>
            </w:r>
            <w:r w:rsidR="009D5E39" w:rsidRPr="009D5E39">
              <w:rPr>
                <w:rFonts w:ascii="Arial" w:hAnsi="Arial" w:cs="Arial"/>
                <w:noProof/>
                <w:webHidden/>
                <w:sz w:val="22"/>
                <w:szCs w:val="22"/>
              </w:rPr>
              <w:tab/>
            </w:r>
            <w:r w:rsidR="009D5E39" w:rsidRPr="009D5E39">
              <w:rPr>
                <w:rFonts w:ascii="Arial" w:hAnsi="Arial" w:cs="Arial"/>
                <w:noProof/>
                <w:webHidden/>
                <w:sz w:val="22"/>
                <w:szCs w:val="22"/>
              </w:rPr>
              <w:fldChar w:fldCharType="begin"/>
            </w:r>
            <w:r w:rsidR="009D5E39" w:rsidRPr="009D5E39">
              <w:rPr>
                <w:rFonts w:ascii="Arial" w:hAnsi="Arial" w:cs="Arial"/>
                <w:noProof/>
                <w:webHidden/>
                <w:sz w:val="22"/>
                <w:szCs w:val="22"/>
              </w:rPr>
              <w:instrText xml:space="preserve"> PAGEREF _Toc152245149 \h </w:instrText>
            </w:r>
            <w:r w:rsidR="009D5E39" w:rsidRPr="009D5E39">
              <w:rPr>
                <w:rFonts w:ascii="Arial" w:hAnsi="Arial" w:cs="Arial"/>
                <w:noProof/>
                <w:webHidden/>
                <w:sz w:val="22"/>
                <w:szCs w:val="22"/>
              </w:rPr>
            </w:r>
            <w:r w:rsidR="009D5E39" w:rsidRPr="009D5E39">
              <w:rPr>
                <w:rFonts w:ascii="Arial" w:hAnsi="Arial" w:cs="Arial"/>
                <w:noProof/>
                <w:webHidden/>
                <w:sz w:val="22"/>
                <w:szCs w:val="22"/>
              </w:rPr>
              <w:fldChar w:fldCharType="separate"/>
            </w:r>
            <w:r w:rsidR="002E4C30">
              <w:rPr>
                <w:rFonts w:ascii="Arial" w:hAnsi="Arial" w:cs="Arial"/>
                <w:noProof/>
                <w:webHidden/>
                <w:sz w:val="22"/>
                <w:szCs w:val="22"/>
              </w:rPr>
              <w:t>18</w:t>
            </w:r>
            <w:r w:rsidR="009D5E39" w:rsidRPr="009D5E39">
              <w:rPr>
                <w:rFonts w:ascii="Arial" w:hAnsi="Arial" w:cs="Arial"/>
                <w:noProof/>
                <w:webHidden/>
                <w:sz w:val="22"/>
                <w:szCs w:val="22"/>
              </w:rPr>
              <w:fldChar w:fldCharType="end"/>
            </w:r>
          </w:hyperlink>
        </w:p>
        <w:p w14:paraId="282D7B09" w14:textId="13554F89" w:rsidR="009D5E39" w:rsidRPr="009D5E39" w:rsidRDefault="007C4627">
          <w:pPr>
            <w:pStyle w:val="Kazalovsebine1"/>
            <w:tabs>
              <w:tab w:val="left" w:pos="660"/>
              <w:tab w:val="right" w:leader="dot" w:pos="9060"/>
            </w:tabs>
            <w:rPr>
              <w:rFonts w:ascii="Arial" w:eastAsiaTheme="minorEastAsia" w:hAnsi="Arial" w:cs="Arial"/>
              <w:noProof/>
              <w:kern w:val="2"/>
              <w:sz w:val="22"/>
              <w:szCs w:val="22"/>
              <w14:ligatures w14:val="standardContextual"/>
            </w:rPr>
          </w:pPr>
          <w:hyperlink w:anchor="_Toc152245150" w:history="1">
            <w:r w:rsidR="009D5E39" w:rsidRPr="009D5E39">
              <w:rPr>
                <w:rStyle w:val="Hiperpovezava"/>
                <w:rFonts w:ascii="Arial" w:hAnsi="Arial" w:cs="Arial"/>
                <w:noProof/>
                <w:sz w:val="22"/>
                <w:szCs w:val="22"/>
              </w:rPr>
              <w:t>IX.</w:t>
            </w:r>
            <w:r w:rsidR="009D5E39" w:rsidRPr="009D5E39">
              <w:rPr>
                <w:rFonts w:ascii="Arial" w:eastAsiaTheme="minorEastAsia" w:hAnsi="Arial" w:cs="Arial"/>
                <w:noProof/>
                <w:kern w:val="2"/>
                <w:sz w:val="22"/>
                <w:szCs w:val="22"/>
                <w14:ligatures w14:val="standardContextual"/>
              </w:rPr>
              <w:tab/>
            </w:r>
            <w:r w:rsidR="009D5E39" w:rsidRPr="009D5E39">
              <w:rPr>
                <w:rStyle w:val="Hiperpovezava"/>
                <w:rFonts w:ascii="Arial" w:hAnsi="Arial" w:cs="Arial"/>
                <w:noProof/>
                <w:sz w:val="22"/>
                <w:szCs w:val="22"/>
              </w:rPr>
              <w:t>Zastopanje EZS v pravnem prometu</w:t>
            </w:r>
            <w:r w:rsidR="009D5E39" w:rsidRPr="009D5E39">
              <w:rPr>
                <w:rFonts w:ascii="Arial" w:hAnsi="Arial" w:cs="Arial"/>
                <w:noProof/>
                <w:webHidden/>
                <w:sz w:val="22"/>
                <w:szCs w:val="22"/>
              </w:rPr>
              <w:tab/>
            </w:r>
            <w:r w:rsidR="009D5E39" w:rsidRPr="009D5E39">
              <w:rPr>
                <w:rFonts w:ascii="Arial" w:hAnsi="Arial" w:cs="Arial"/>
                <w:noProof/>
                <w:webHidden/>
                <w:sz w:val="22"/>
                <w:szCs w:val="22"/>
              </w:rPr>
              <w:fldChar w:fldCharType="begin"/>
            </w:r>
            <w:r w:rsidR="009D5E39" w:rsidRPr="009D5E39">
              <w:rPr>
                <w:rFonts w:ascii="Arial" w:hAnsi="Arial" w:cs="Arial"/>
                <w:noProof/>
                <w:webHidden/>
                <w:sz w:val="22"/>
                <w:szCs w:val="22"/>
              </w:rPr>
              <w:instrText xml:space="preserve"> PAGEREF _Toc152245150 \h </w:instrText>
            </w:r>
            <w:r w:rsidR="009D5E39" w:rsidRPr="009D5E39">
              <w:rPr>
                <w:rFonts w:ascii="Arial" w:hAnsi="Arial" w:cs="Arial"/>
                <w:noProof/>
                <w:webHidden/>
                <w:sz w:val="22"/>
                <w:szCs w:val="22"/>
              </w:rPr>
            </w:r>
            <w:r w:rsidR="009D5E39" w:rsidRPr="009D5E39">
              <w:rPr>
                <w:rFonts w:ascii="Arial" w:hAnsi="Arial" w:cs="Arial"/>
                <w:noProof/>
                <w:webHidden/>
                <w:sz w:val="22"/>
                <w:szCs w:val="22"/>
              </w:rPr>
              <w:fldChar w:fldCharType="separate"/>
            </w:r>
            <w:r w:rsidR="002E4C30">
              <w:rPr>
                <w:rFonts w:ascii="Arial" w:hAnsi="Arial" w:cs="Arial"/>
                <w:noProof/>
                <w:webHidden/>
                <w:sz w:val="22"/>
                <w:szCs w:val="22"/>
              </w:rPr>
              <w:t>19</w:t>
            </w:r>
            <w:r w:rsidR="009D5E39" w:rsidRPr="009D5E39">
              <w:rPr>
                <w:rFonts w:ascii="Arial" w:hAnsi="Arial" w:cs="Arial"/>
                <w:noProof/>
                <w:webHidden/>
                <w:sz w:val="22"/>
                <w:szCs w:val="22"/>
              </w:rPr>
              <w:fldChar w:fldCharType="end"/>
            </w:r>
          </w:hyperlink>
        </w:p>
        <w:p w14:paraId="73D5C46F" w14:textId="0285D28A" w:rsidR="009D5E39" w:rsidRPr="009D5E39" w:rsidRDefault="007C4627">
          <w:pPr>
            <w:pStyle w:val="Kazalovsebine1"/>
            <w:tabs>
              <w:tab w:val="left" w:pos="480"/>
              <w:tab w:val="right" w:leader="dot" w:pos="9060"/>
            </w:tabs>
            <w:rPr>
              <w:rFonts w:ascii="Arial" w:eastAsiaTheme="minorEastAsia" w:hAnsi="Arial" w:cs="Arial"/>
              <w:noProof/>
              <w:kern w:val="2"/>
              <w:sz w:val="22"/>
              <w:szCs w:val="22"/>
              <w14:ligatures w14:val="standardContextual"/>
            </w:rPr>
          </w:pPr>
          <w:hyperlink w:anchor="_Toc152245151" w:history="1">
            <w:r w:rsidR="009D5E39" w:rsidRPr="009D5E39">
              <w:rPr>
                <w:rStyle w:val="Hiperpovezava"/>
                <w:rFonts w:ascii="Arial" w:hAnsi="Arial" w:cs="Arial"/>
                <w:noProof/>
                <w:sz w:val="22"/>
                <w:szCs w:val="22"/>
              </w:rPr>
              <w:t>X.</w:t>
            </w:r>
            <w:r w:rsidR="009D5E39" w:rsidRPr="009D5E39">
              <w:rPr>
                <w:rFonts w:ascii="Arial" w:eastAsiaTheme="minorEastAsia" w:hAnsi="Arial" w:cs="Arial"/>
                <w:noProof/>
                <w:kern w:val="2"/>
                <w:sz w:val="22"/>
                <w:szCs w:val="22"/>
                <w14:ligatures w14:val="standardContextual"/>
              </w:rPr>
              <w:tab/>
            </w:r>
            <w:r w:rsidR="009D5E39" w:rsidRPr="009D5E39">
              <w:rPr>
                <w:rStyle w:val="Hiperpovezava"/>
                <w:rFonts w:ascii="Arial" w:hAnsi="Arial" w:cs="Arial"/>
                <w:noProof/>
                <w:sz w:val="22"/>
                <w:szCs w:val="22"/>
              </w:rPr>
              <w:t>Finančna sredstva za delo EZS</w:t>
            </w:r>
            <w:r w:rsidR="009D5E39" w:rsidRPr="009D5E39">
              <w:rPr>
                <w:rFonts w:ascii="Arial" w:hAnsi="Arial" w:cs="Arial"/>
                <w:noProof/>
                <w:webHidden/>
                <w:sz w:val="22"/>
                <w:szCs w:val="22"/>
              </w:rPr>
              <w:tab/>
            </w:r>
            <w:r w:rsidR="009D5E39" w:rsidRPr="009D5E39">
              <w:rPr>
                <w:rFonts w:ascii="Arial" w:hAnsi="Arial" w:cs="Arial"/>
                <w:noProof/>
                <w:webHidden/>
                <w:sz w:val="22"/>
                <w:szCs w:val="22"/>
              </w:rPr>
              <w:fldChar w:fldCharType="begin"/>
            </w:r>
            <w:r w:rsidR="009D5E39" w:rsidRPr="009D5E39">
              <w:rPr>
                <w:rFonts w:ascii="Arial" w:hAnsi="Arial" w:cs="Arial"/>
                <w:noProof/>
                <w:webHidden/>
                <w:sz w:val="22"/>
                <w:szCs w:val="22"/>
              </w:rPr>
              <w:instrText xml:space="preserve"> PAGEREF _Toc152245151 \h </w:instrText>
            </w:r>
            <w:r w:rsidR="009D5E39" w:rsidRPr="009D5E39">
              <w:rPr>
                <w:rFonts w:ascii="Arial" w:hAnsi="Arial" w:cs="Arial"/>
                <w:noProof/>
                <w:webHidden/>
                <w:sz w:val="22"/>
                <w:szCs w:val="22"/>
              </w:rPr>
            </w:r>
            <w:r w:rsidR="009D5E39" w:rsidRPr="009D5E39">
              <w:rPr>
                <w:rFonts w:ascii="Arial" w:hAnsi="Arial" w:cs="Arial"/>
                <w:noProof/>
                <w:webHidden/>
                <w:sz w:val="22"/>
                <w:szCs w:val="22"/>
              </w:rPr>
              <w:fldChar w:fldCharType="separate"/>
            </w:r>
            <w:r w:rsidR="002E4C30">
              <w:rPr>
                <w:rFonts w:ascii="Arial" w:hAnsi="Arial" w:cs="Arial"/>
                <w:noProof/>
                <w:webHidden/>
                <w:sz w:val="22"/>
                <w:szCs w:val="22"/>
              </w:rPr>
              <w:t>19</w:t>
            </w:r>
            <w:r w:rsidR="009D5E39" w:rsidRPr="009D5E39">
              <w:rPr>
                <w:rFonts w:ascii="Arial" w:hAnsi="Arial" w:cs="Arial"/>
                <w:noProof/>
                <w:webHidden/>
                <w:sz w:val="22"/>
                <w:szCs w:val="22"/>
              </w:rPr>
              <w:fldChar w:fldCharType="end"/>
            </w:r>
          </w:hyperlink>
        </w:p>
        <w:p w14:paraId="6ADDD10E" w14:textId="621C3672" w:rsidR="009D5E39" w:rsidRPr="009D5E39" w:rsidRDefault="007C4627">
          <w:pPr>
            <w:pStyle w:val="Kazalovsebine2"/>
            <w:rPr>
              <w:rFonts w:ascii="Arial" w:eastAsiaTheme="minorEastAsia" w:hAnsi="Arial" w:cs="Arial"/>
              <w:noProof/>
              <w:kern w:val="2"/>
              <w:sz w:val="22"/>
              <w:szCs w:val="22"/>
              <w14:ligatures w14:val="standardContextual"/>
            </w:rPr>
          </w:pPr>
          <w:hyperlink w:anchor="_Toc152245152" w:history="1">
            <w:r w:rsidR="009D5E39" w:rsidRPr="009D5E39">
              <w:rPr>
                <w:rStyle w:val="Hiperpovezava"/>
                <w:rFonts w:ascii="Arial" w:hAnsi="Arial" w:cs="Arial"/>
                <w:noProof/>
                <w:sz w:val="22"/>
                <w:szCs w:val="22"/>
              </w:rPr>
              <w:t>Uporaba članarine</w:t>
            </w:r>
            <w:r w:rsidR="009D5E39" w:rsidRPr="009D5E39">
              <w:rPr>
                <w:rFonts w:ascii="Arial" w:hAnsi="Arial" w:cs="Arial"/>
                <w:noProof/>
                <w:webHidden/>
                <w:sz w:val="22"/>
                <w:szCs w:val="22"/>
              </w:rPr>
              <w:tab/>
            </w:r>
            <w:r w:rsidR="009D5E39" w:rsidRPr="009D5E39">
              <w:rPr>
                <w:rFonts w:ascii="Arial" w:hAnsi="Arial" w:cs="Arial"/>
                <w:noProof/>
                <w:webHidden/>
                <w:sz w:val="22"/>
                <w:szCs w:val="22"/>
              </w:rPr>
              <w:fldChar w:fldCharType="begin"/>
            </w:r>
            <w:r w:rsidR="009D5E39" w:rsidRPr="009D5E39">
              <w:rPr>
                <w:rFonts w:ascii="Arial" w:hAnsi="Arial" w:cs="Arial"/>
                <w:noProof/>
                <w:webHidden/>
                <w:sz w:val="22"/>
                <w:szCs w:val="22"/>
              </w:rPr>
              <w:instrText xml:space="preserve"> PAGEREF _Toc152245152 \h </w:instrText>
            </w:r>
            <w:r w:rsidR="009D5E39" w:rsidRPr="009D5E39">
              <w:rPr>
                <w:rFonts w:ascii="Arial" w:hAnsi="Arial" w:cs="Arial"/>
                <w:noProof/>
                <w:webHidden/>
                <w:sz w:val="22"/>
                <w:szCs w:val="22"/>
              </w:rPr>
            </w:r>
            <w:r w:rsidR="009D5E39" w:rsidRPr="009D5E39">
              <w:rPr>
                <w:rFonts w:ascii="Arial" w:hAnsi="Arial" w:cs="Arial"/>
                <w:noProof/>
                <w:webHidden/>
                <w:sz w:val="22"/>
                <w:szCs w:val="22"/>
              </w:rPr>
              <w:fldChar w:fldCharType="separate"/>
            </w:r>
            <w:r w:rsidR="002E4C30">
              <w:rPr>
                <w:rFonts w:ascii="Arial" w:hAnsi="Arial" w:cs="Arial"/>
                <w:noProof/>
                <w:webHidden/>
                <w:sz w:val="22"/>
                <w:szCs w:val="22"/>
              </w:rPr>
              <w:t>19</w:t>
            </w:r>
            <w:r w:rsidR="009D5E39" w:rsidRPr="009D5E39">
              <w:rPr>
                <w:rFonts w:ascii="Arial" w:hAnsi="Arial" w:cs="Arial"/>
                <w:noProof/>
                <w:webHidden/>
                <w:sz w:val="22"/>
                <w:szCs w:val="22"/>
              </w:rPr>
              <w:fldChar w:fldCharType="end"/>
            </w:r>
          </w:hyperlink>
        </w:p>
        <w:p w14:paraId="5AA9F44E" w14:textId="0DDC181F" w:rsidR="009D5E39" w:rsidRPr="009D5E39" w:rsidRDefault="007C4627">
          <w:pPr>
            <w:pStyle w:val="Kazalovsebine2"/>
            <w:rPr>
              <w:rFonts w:ascii="Arial" w:eastAsiaTheme="minorEastAsia" w:hAnsi="Arial" w:cs="Arial"/>
              <w:noProof/>
              <w:kern w:val="2"/>
              <w:sz w:val="22"/>
              <w:szCs w:val="22"/>
              <w14:ligatures w14:val="standardContextual"/>
            </w:rPr>
          </w:pPr>
          <w:hyperlink w:anchor="_Toc152245153" w:history="1">
            <w:r w:rsidR="009D5E39" w:rsidRPr="009D5E39">
              <w:rPr>
                <w:rStyle w:val="Hiperpovezava"/>
                <w:rFonts w:ascii="Arial" w:hAnsi="Arial" w:cs="Arial"/>
                <w:noProof/>
                <w:sz w:val="22"/>
                <w:szCs w:val="22"/>
              </w:rPr>
              <w:t>Nadzor nad porabo članarine</w:t>
            </w:r>
            <w:r w:rsidR="009D5E39" w:rsidRPr="009D5E39">
              <w:rPr>
                <w:rFonts w:ascii="Arial" w:hAnsi="Arial" w:cs="Arial"/>
                <w:noProof/>
                <w:webHidden/>
                <w:sz w:val="22"/>
                <w:szCs w:val="22"/>
              </w:rPr>
              <w:tab/>
            </w:r>
            <w:r w:rsidR="009D5E39" w:rsidRPr="009D5E39">
              <w:rPr>
                <w:rFonts w:ascii="Arial" w:hAnsi="Arial" w:cs="Arial"/>
                <w:noProof/>
                <w:webHidden/>
                <w:sz w:val="22"/>
                <w:szCs w:val="22"/>
              </w:rPr>
              <w:fldChar w:fldCharType="begin"/>
            </w:r>
            <w:r w:rsidR="009D5E39" w:rsidRPr="009D5E39">
              <w:rPr>
                <w:rFonts w:ascii="Arial" w:hAnsi="Arial" w:cs="Arial"/>
                <w:noProof/>
                <w:webHidden/>
                <w:sz w:val="22"/>
                <w:szCs w:val="22"/>
              </w:rPr>
              <w:instrText xml:space="preserve"> PAGEREF _Toc152245153 \h </w:instrText>
            </w:r>
            <w:r w:rsidR="009D5E39" w:rsidRPr="009D5E39">
              <w:rPr>
                <w:rFonts w:ascii="Arial" w:hAnsi="Arial" w:cs="Arial"/>
                <w:noProof/>
                <w:webHidden/>
                <w:sz w:val="22"/>
                <w:szCs w:val="22"/>
              </w:rPr>
            </w:r>
            <w:r w:rsidR="009D5E39" w:rsidRPr="009D5E39">
              <w:rPr>
                <w:rFonts w:ascii="Arial" w:hAnsi="Arial" w:cs="Arial"/>
                <w:noProof/>
                <w:webHidden/>
                <w:sz w:val="22"/>
                <w:szCs w:val="22"/>
              </w:rPr>
              <w:fldChar w:fldCharType="separate"/>
            </w:r>
            <w:r w:rsidR="002E4C30">
              <w:rPr>
                <w:rFonts w:ascii="Arial" w:hAnsi="Arial" w:cs="Arial"/>
                <w:noProof/>
                <w:webHidden/>
                <w:sz w:val="22"/>
                <w:szCs w:val="22"/>
              </w:rPr>
              <w:t>19</w:t>
            </w:r>
            <w:r w:rsidR="009D5E39" w:rsidRPr="009D5E39">
              <w:rPr>
                <w:rFonts w:ascii="Arial" w:hAnsi="Arial" w:cs="Arial"/>
                <w:noProof/>
                <w:webHidden/>
                <w:sz w:val="22"/>
                <w:szCs w:val="22"/>
              </w:rPr>
              <w:fldChar w:fldCharType="end"/>
            </w:r>
          </w:hyperlink>
        </w:p>
        <w:p w14:paraId="450E35AB" w14:textId="4E48CF16" w:rsidR="009D5E39" w:rsidRPr="009D5E39" w:rsidRDefault="007C4627">
          <w:pPr>
            <w:pStyle w:val="Kazalovsebine2"/>
            <w:rPr>
              <w:rFonts w:ascii="Arial" w:eastAsiaTheme="minorEastAsia" w:hAnsi="Arial" w:cs="Arial"/>
              <w:noProof/>
              <w:kern w:val="2"/>
              <w:sz w:val="22"/>
              <w:szCs w:val="22"/>
              <w14:ligatures w14:val="standardContextual"/>
            </w:rPr>
          </w:pPr>
          <w:hyperlink w:anchor="_Toc152245154" w:history="1">
            <w:r w:rsidR="009D5E39" w:rsidRPr="009D5E39">
              <w:rPr>
                <w:rStyle w:val="Hiperpovezava"/>
                <w:rFonts w:ascii="Arial" w:hAnsi="Arial" w:cs="Arial"/>
                <w:noProof/>
                <w:sz w:val="22"/>
                <w:szCs w:val="22"/>
              </w:rPr>
              <w:t>Pridobivanje dodatnih sredstev za posebej opredeljene naloge</w:t>
            </w:r>
            <w:r w:rsidR="009D5E39" w:rsidRPr="009D5E39">
              <w:rPr>
                <w:rFonts w:ascii="Arial" w:hAnsi="Arial" w:cs="Arial"/>
                <w:noProof/>
                <w:webHidden/>
                <w:sz w:val="22"/>
                <w:szCs w:val="22"/>
              </w:rPr>
              <w:tab/>
            </w:r>
            <w:r w:rsidR="009D5E39" w:rsidRPr="009D5E39">
              <w:rPr>
                <w:rFonts w:ascii="Arial" w:hAnsi="Arial" w:cs="Arial"/>
                <w:noProof/>
                <w:webHidden/>
                <w:sz w:val="22"/>
                <w:szCs w:val="22"/>
              </w:rPr>
              <w:fldChar w:fldCharType="begin"/>
            </w:r>
            <w:r w:rsidR="009D5E39" w:rsidRPr="009D5E39">
              <w:rPr>
                <w:rFonts w:ascii="Arial" w:hAnsi="Arial" w:cs="Arial"/>
                <w:noProof/>
                <w:webHidden/>
                <w:sz w:val="22"/>
                <w:szCs w:val="22"/>
              </w:rPr>
              <w:instrText xml:space="preserve"> PAGEREF _Toc152245154 \h </w:instrText>
            </w:r>
            <w:r w:rsidR="009D5E39" w:rsidRPr="009D5E39">
              <w:rPr>
                <w:rFonts w:ascii="Arial" w:hAnsi="Arial" w:cs="Arial"/>
                <w:noProof/>
                <w:webHidden/>
                <w:sz w:val="22"/>
                <w:szCs w:val="22"/>
              </w:rPr>
            </w:r>
            <w:r w:rsidR="009D5E39" w:rsidRPr="009D5E39">
              <w:rPr>
                <w:rFonts w:ascii="Arial" w:hAnsi="Arial" w:cs="Arial"/>
                <w:noProof/>
                <w:webHidden/>
                <w:sz w:val="22"/>
                <w:szCs w:val="22"/>
              </w:rPr>
              <w:fldChar w:fldCharType="separate"/>
            </w:r>
            <w:r w:rsidR="002E4C30">
              <w:rPr>
                <w:rFonts w:ascii="Arial" w:hAnsi="Arial" w:cs="Arial"/>
                <w:noProof/>
                <w:webHidden/>
                <w:sz w:val="22"/>
                <w:szCs w:val="22"/>
              </w:rPr>
              <w:t>19</w:t>
            </w:r>
            <w:r w:rsidR="009D5E39" w:rsidRPr="009D5E39">
              <w:rPr>
                <w:rFonts w:ascii="Arial" w:hAnsi="Arial" w:cs="Arial"/>
                <w:noProof/>
                <w:webHidden/>
                <w:sz w:val="22"/>
                <w:szCs w:val="22"/>
              </w:rPr>
              <w:fldChar w:fldCharType="end"/>
            </w:r>
          </w:hyperlink>
        </w:p>
        <w:p w14:paraId="4D2DB916" w14:textId="7ED071AF" w:rsidR="009D5E39" w:rsidRPr="009D5E39" w:rsidRDefault="007C4627">
          <w:pPr>
            <w:pStyle w:val="Kazalovsebine2"/>
            <w:rPr>
              <w:rFonts w:ascii="Arial" w:eastAsiaTheme="minorEastAsia" w:hAnsi="Arial" w:cs="Arial"/>
              <w:noProof/>
              <w:kern w:val="2"/>
              <w:sz w:val="22"/>
              <w:szCs w:val="22"/>
              <w14:ligatures w14:val="standardContextual"/>
            </w:rPr>
          </w:pPr>
          <w:hyperlink w:anchor="_Toc152245155" w:history="1">
            <w:r w:rsidR="009D5E39" w:rsidRPr="009D5E39">
              <w:rPr>
                <w:rStyle w:val="Hiperpovezava"/>
                <w:rFonts w:ascii="Arial" w:hAnsi="Arial" w:cs="Arial"/>
                <w:noProof/>
                <w:sz w:val="22"/>
                <w:szCs w:val="22"/>
              </w:rPr>
              <w:t>Dodatno zbrana sredstva za delovanje sekcij</w:t>
            </w:r>
            <w:r w:rsidR="009D5E39" w:rsidRPr="009D5E39">
              <w:rPr>
                <w:rFonts w:ascii="Arial" w:hAnsi="Arial" w:cs="Arial"/>
                <w:noProof/>
                <w:webHidden/>
                <w:sz w:val="22"/>
                <w:szCs w:val="22"/>
              </w:rPr>
              <w:tab/>
            </w:r>
            <w:r w:rsidR="009D5E39" w:rsidRPr="009D5E39">
              <w:rPr>
                <w:rFonts w:ascii="Arial" w:hAnsi="Arial" w:cs="Arial"/>
                <w:noProof/>
                <w:webHidden/>
                <w:sz w:val="22"/>
                <w:szCs w:val="22"/>
              </w:rPr>
              <w:fldChar w:fldCharType="begin"/>
            </w:r>
            <w:r w:rsidR="009D5E39" w:rsidRPr="009D5E39">
              <w:rPr>
                <w:rFonts w:ascii="Arial" w:hAnsi="Arial" w:cs="Arial"/>
                <w:noProof/>
                <w:webHidden/>
                <w:sz w:val="22"/>
                <w:szCs w:val="22"/>
              </w:rPr>
              <w:instrText xml:space="preserve"> PAGEREF _Toc152245155 \h </w:instrText>
            </w:r>
            <w:r w:rsidR="009D5E39" w:rsidRPr="009D5E39">
              <w:rPr>
                <w:rFonts w:ascii="Arial" w:hAnsi="Arial" w:cs="Arial"/>
                <w:noProof/>
                <w:webHidden/>
                <w:sz w:val="22"/>
                <w:szCs w:val="22"/>
              </w:rPr>
            </w:r>
            <w:r w:rsidR="009D5E39" w:rsidRPr="009D5E39">
              <w:rPr>
                <w:rFonts w:ascii="Arial" w:hAnsi="Arial" w:cs="Arial"/>
                <w:noProof/>
                <w:webHidden/>
                <w:sz w:val="22"/>
                <w:szCs w:val="22"/>
              </w:rPr>
              <w:fldChar w:fldCharType="separate"/>
            </w:r>
            <w:r w:rsidR="002E4C30">
              <w:rPr>
                <w:rFonts w:ascii="Arial" w:hAnsi="Arial" w:cs="Arial"/>
                <w:noProof/>
                <w:webHidden/>
                <w:sz w:val="22"/>
                <w:szCs w:val="22"/>
              </w:rPr>
              <w:t>19</w:t>
            </w:r>
            <w:r w:rsidR="009D5E39" w:rsidRPr="009D5E39">
              <w:rPr>
                <w:rFonts w:ascii="Arial" w:hAnsi="Arial" w:cs="Arial"/>
                <w:noProof/>
                <w:webHidden/>
                <w:sz w:val="22"/>
                <w:szCs w:val="22"/>
              </w:rPr>
              <w:fldChar w:fldCharType="end"/>
            </w:r>
          </w:hyperlink>
        </w:p>
        <w:p w14:paraId="6E226445" w14:textId="1015851C" w:rsidR="009D5E39" w:rsidRPr="009D5E39" w:rsidRDefault="007C4627">
          <w:pPr>
            <w:pStyle w:val="Kazalovsebine2"/>
            <w:rPr>
              <w:rFonts w:ascii="Arial" w:eastAsiaTheme="minorEastAsia" w:hAnsi="Arial" w:cs="Arial"/>
              <w:noProof/>
              <w:kern w:val="2"/>
              <w:sz w:val="22"/>
              <w:szCs w:val="22"/>
              <w14:ligatures w14:val="standardContextual"/>
            </w:rPr>
          </w:pPr>
          <w:hyperlink w:anchor="_Toc152245156" w:history="1">
            <w:r w:rsidR="009D5E39" w:rsidRPr="009D5E39">
              <w:rPr>
                <w:rStyle w:val="Hiperpovezava"/>
                <w:rFonts w:ascii="Arial" w:hAnsi="Arial" w:cs="Arial"/>
                <w:noProof/>
                <w:sz w:val="22"/>
                <w:szCs w:val="22"/>
              </w:rPr>
              <w:t>Računovodstvo in finančno poslovanje</w:t>
            </w:r>
            <w:r w:rsidR="009D5E39" w:rsidRPr="009D5E39">
              <w:rPr>
                <w:rFonts w:ascii="Arial" w:hAnsi="Arial" w:cs="Arial"/>
                <w:noProof/>
                <w:webHidden/>
                <w:sz w:val="22"/>
                <w:szCs w:val="22"/>
              </w:rPr>
              <w:tab/>
            </w:r>
            <w:r w:rsidR="009D5E39" w:rsidRPr="009D5E39">
              <w:rPr>
                <w:rFonts w:ascii="Arial" w:hAnsi="Arial" w:cs="Arial"/>
                <w:noProof/>
                <w:webHidden/>
                <w:sz w:val="22"/>
                <w:szCs w:val="22"/>
              </w:rPr>
              <w:fldChar w:fldCharType="begin"/>
            </w:r>
            <w:r w:rsidR="009D5E39" w:rsidRPr="009D5E39">
              <w:rPr>
                <w:rFonts w:ascii="Arial" w:hAnsi="Arial" w:cs="Arial"/>
                <w:noProof/>
                <w:webHidden/>
                <w:sz w:val="22"/>
                <w:szCs w:val="22"/>
              </w:rPr>
              <w:instrText xml:space="preserve"> PAGEREF _Toc152245156 \h </w:instrText>
            </w:r>
            <w:r w:rsidR="009D5E39" w:rsidRPr="009D5E39">
              <w:rPr>
                <w:rFonts w:ascii="Arial" w:hAnsi="Arial" w:cs="Arial"/>
                <w:noProof/>
                <w:webHidden/>
                <w:sz w:val="22"/>
                <w:szCs w:val="22"/>
              </w:rPr>
            </w:r>
            <w:r w:rsidR="009D5E39" w:rsidRPr="009D5E39">
              <w:rPr>
                <w:rFonts w:ascii="Arial" w:hAnsi="Arial" w:cs="Arial"/>
                <w:noProof/>
                <w:webHidden/>
                <w:sz w:val="22"/>
                <w:szCs w:val="22"/>
              </w:rPr>
              <w:fldChar w:fldCharType="separate"/>
            </w:r>
            <w:r w:rsidR="002E4C30">
              <w:rPr>
                <w:rFonts w:ascii="Arial" w:hAnsi="Arial" w:cs="Arial"/>
                <w:noProof/>
                <w:webHidden/>
                <w:sz w:val="22"/>
                <w:szCs w:val="22"/>
              </w:rPr>
              <w:t>20</w:t>
            </w:r>
            <w:r w:rsidR="009D5E39" w:rsidRPr="009D5E39">
              <w:rPr>
                <w:rFonts w:ascii="Arial" w:hAnsi="Arial" w:cs="Arial"/>
                <w:noProof/>
                <w:webHidden/>
                <w:sz w:val="22"/>
                <w:szCs w:val="22"/>
              </w:rPr>
              <w:fldChar w:fldCharType="end"/>
            </w:r>
          </w:hyperlink>
        </w:p>
        <w:p w14:paraId="386D9EC2" w14:textId="33D2D3A8" w:rsidR="009D5E39" w:rsidRPr="009D5E39" w:rsidRDefault="007C4627">
          <w:pPr>
            <w:pStyle w:val="Kazalovsebine1"/>
            <w:tabs>
              <w:tab w:val="left" w:pos="660"/>
              <w:tab w:val="right" w:leader="dot" w:pos="9060"/>
            </w:tabs>
            <w:rPr>
              <w:rFonts w:ascii="Arial" w:eastAsiaTheme="minorEastAsia" w:hAnsi="Arial" w:cs="Arial"/>
              <w:noProof/>
              <w:kern w:val="2"/>
              <w:sz w:val="22"/>
              <w:szCs w:val="22"/>
              <w14:ligatures w14:val="standardContextual"/>
            </w:rPr>
          </w:pPr>
          <w:hyperlink w:anchor="_Toc152245157" w:history="1">
            <w:r w:rsidR="009D5E39" w:rsidRPr="009D5E39">
              <w:rPr>
                <w:rStyle w:val="Hiperpovezava"/>
                <w:rFonts w:ascii="Arial" w:hAnsi="Arial" w:cs="Arial"/>
                <w:noProof/>
                <w:sz w:val="22"/>
                <w:szCs w:val="22"/>
              </w:rPr>
              <w:t>XI.</w:t>
            </w:r>
            <w:r w:rsidR="009D5E39" w:rsidRPr="009D5E39">
              <w:rPr>
                <w:rFonts w:ascii="Arial" w:eastAsiaTheme="minorEastAsia" w:hAnsi="Arial" w:cs="Arial"/>
                <w:noProof/>
                <w:kern w:val="2"/>
                <w:sz w:val="22"/>
                <w:szCs w:val="22"/>
                <w14:ligatures w14:val="standardContextual"/>
              </w:rPr>
              <w:tab/>
            </w:r>
            <w:r w:rsidR="009D5E39" w:rsidRPr="009D5E39">
              <w:rPr>
                <w:rStyle w:val="Hiperpovezava"/>
                <w:rFonts w:ascii="Arial" w:hAnsi="Arial" w:cs="Arial"/>
                <w:noProof/>
                <w:sz w:val="22"/>
                <w:szCs w:val="22"/>
              </w:rPr>
              <w:t>Postopek za spremembo statuta</w:t>
            </w:r>
            <w:r w:rsidR="009D5E39" w:rsidRPr="009D5E39">
              <w:rPr>
                <w:rFonts w:ascii="Arial" w:hAnsi="Arial" w:cs="Arial"/>
                <w:noProof/>
                <w:webHidden/>
                <w:sz w:val="22"/>
                <w:szCs w:val="22"/>
              </w:rPr>
              <w:tab/>
            </w:r>
            <w:r w:rsidR="009D5E39" w:rsidRPr="009D5E39">
              <w:rPr>
                <w:rFonts w:ascii="Arial" w:hAnsi="Arial" w:cs="Arial"/>
                <w:noProof/>
                <w:webHidden/>
                <w:sz w:val="22"/>
                <w:szCs w:val="22"/>
              </w:rPr>
              <w:fldChar w:fldCharType="begin"/>
            </w:r>
            <w:r w:rsidR="009D5E39" w:rsidRPr="009D5E39">
              <w:rPr>
                <w:rFonts w:ascii="Arial" w:hAnsi="Arial" w:cs="Arial"/>
                <w:noProof/>
                <w:webHidden/>
                <w:sz w:val="22"/>
                <w:szCs w:val="22"/>
              </w:rPr>
              <w:instrText xml:space="preserve"> PAGEREF _Toc152245157 \h </w:instrText>
            </w:r>
            <w:r w:rsidR="009D5E39" w:rsidRPr="009D5E39">
              <w:rPr>
                <w:rFonts w:ascii="Arial" w:hAnsi="Arial" w:cs="Arial"/>
                <w:noProof/>
                <w:webHidden/>
                <w:sz w:val="22"/>
                <w:szCs w:val="22"/>
              </w:rPr>
            </w:r>
            <w:r w:rsidR="009D5E39" w:rsidRPr="009D5E39">
              <w:rPr>
                <w:rFonts w:ascii="Arial" w:hAnsi="Arial" w:cs="Arial"/>
                <w:noProof/>
                <w:webHidden/>
                <w:sz w:val="22"/>
                <w:szCs w:val="22"/>
              </w:rPr>
              <w:fldChar w:fldCharType="separate"/>
            </w:r>
            <w:r w:rsidR="002E4C30">
              <w:rPr>
                <w:rFonts w:ascii="Arial" w:hAnsi="Arial" w:cs="Arial"/>
                <w:noProof/>
                <w:webHidden/>
                <w:sz w:val="22"/>
                <w:szCs w:val="22"/>
              </w:rPr>
              <w:t>20</w:t>
            </w:r>
            <w:r w:rsidR="009D5E39" w:rsidRPr="009D5E39">
              <w:rPr>
                <w:rFonts w:ascii="Arial" w:hAnsi="Arial" w:cs="Arial"/>
                <w:noProof/>
                <w:webHidden/>
                <w:sz w:val="22"/>
                <w:szCs w:val="22"/>
              </w:rPr>
              <w:fldChar w:fldCharType="end"/>
            </w:r>
          </w:hyperlink>
        </w:p>
        <w:p w14:paraId="60703D56" w14:textId="5D1A993F" w:rsidR="009D5E39" w:rsidRPr="009D5E39" w:rsidRDefault="007C4627">
          <w:pPr>
            <w:pStyle w:val="Kazalovsebine1"/>
            <w:tabs>
              <w:tab w:val="left" w:pos="660"/>
              <w:tab w:val="right" w:leader="dot" w:pos="9060"/>
            </w:tabs>
            <w:rPr>
              <w:rFonts w:ascii="Arial" w:eastAsiaTheme="minorEastAsia" w:hAnsi="Arial" w:cs="Arial"/>
              <w:noProof/>
              <w:kern w:val="2"/>
              <w:sz w:val="22"/>
              <w:szCs w:val="22"/>
              <w14:ligatures w14:val="standardContextual"/>
            </w:rPr>
          </w:pPr>
          <w:hyperlink w:anchor="_Toc152245158" w:history="1">
            <w:r w:rsidR="009D5E39" w:rsidRPr="009D5E39">
              <w:rPr>
                <w:rStyle w:val="Hiperpovezava"/>
                <w:rFonts w:ascii="Arial" w:hAnsi="Arial" w:cs="Arial"/>
                <w:noProof/>
                <w:sz w:val="22"/>
                <w:szCs w:val="22"/>
              </w:rPr>
              <w:t>XII.</w:t>
            </w:r>
            <w:r w:rsidR="009D5E39" w:rsidRPr="009D5E39">
              <w:rPr>
                <w:rFonts w:ascii="Arial" w:eastAsiaTheme="minorEastAsia" w:hAnsi="Arial" w:cs="Arial"/>
                <w:noProof/>
                <w:kern w:val="2"/>
                <w:sz w:val="22"/>
                <w:szCs w:val="22"/>
                <w14:ligatures w14:val="standardContextual"/>
              </w:rPr>
              <w:tab/>
            </w:r>
            <w:r w:rsidR="009D5E39" w:rsidRPr="009D5E39">
              <w:rPr>
                <w:rStyle w:val="Hiperpovezava"/>
                <w:rFonts w:ascii="Arial" w:hAnsi="Arial" w:cs="Arial"/>
                <w:noProof/>
                <w:sz w:val="22"/>
                <w:szCs w:val="22"/>
              </w:rPr>
              <w:t>Način in postopek prenehanja zbornice in prenos premoženja</w:t>
            </w:r>
            <w:r w:rsidR="009D5E39" w:rsidRPr="009D5E39">
              <w:rPr>
                <w:rFonts w:ascii="Arial" w:hAnsi="Arial" w:cs="Arial"/>
                <w:noProof/>
                <w:webHidden/>
                <w:sz w:val="22"/>
                <w:szCs w:val="22"/>
              </w:rPr>
              <w:tab/>
            </w:r>
            <w:r w:rsidR="009D5E39" w:rsidRPr="009D5E39">
              <w:rPr>
                <w:rFonts w:ascii="Arial" w:hAnsi="Arial" w:cs="Arial"/>
                <w:noProof/>
                <w:webHidden/>
                <w:sz w:val="22"/>
                <w:szCs w:val="22"/>
              </w:rPr>
              <w:fldChar w:fldCharType="begin"/>
            </w:r>
            <w:r w:rsidR="009D5E39" w:rsidRPr="009D5E39">
              <w:rPr>
                <w:rFonts w:ascii="Arial" w:hAnsi="Arial" w:cs="Arial"/>
                <w:noProof/>
                <w:webHidden/>
                <w:sz w:val="22"/>
                <w:szCs w:val="22"/>
              </w:rPr>
              <w:instrText xml:space="preserve"> PAGEREF _Toc152245158 \h </w:instrText>
            </w:r>
            <w:r w:rsidR="009D5E39" w:rsidRPr="009D5E39">
              <w:rPr>
                <w:rFonts w:ascii="Arial" w:hAnsi="Arial" w:cs="Arial"/>
                <w:noProof/>
                <w:webHidden/>
                <w:sz w:val="22"/>
                <w:szCs w:val="22"/>
              </w:rPr>
            </w:r>
            <w:r w:rsidR="009D5E39" w:rsidRPr="009D5E39">
              <w:rPr>
                <w:rFonts w:ascii="Arial" w:hAnsi="Arial" w:cs="Arial"/>
                <w:noProof/>
                <w:webHidden/>
                <w:sz w:val="22"/>
                <w:szCs w:val="22"/>
              </w:rPr>
              <w:fldChar w:fldCharType="separate"/>
            </w:r>
            <w:r w:rsidR="002E4C30">
              <w:rPr>
                <w:rFonts w:ascii="Arial" w:hAnsi="Arial" w:cs="Arial"/>
                <w:noProof/>
                <w:webHidden/>
                <w:sz w:val="22"/>
                <w:szCs w:val="22"/>
              </w:rPr>
              <w:t>20</w:t>
            </w:r>
            <w:r w:rsidR="009D5E39" w:rsidRPr="009D5E39">
              <w:rPr>
                <w:rFonts w:ascii="Arial" w:hAnsi="Arial" w:cs="Arial"/>
                <w:noProof/>
                <w:webHidden/>
                <w:sz w:val="22"/>
                <w:szCs w:val="22"/>
              </w:rPr>
              <w:fldChar w:fldCharType="end"/>
            </w:r>
          </w:hyperlink>
        </w:p>
        <w:p w14:paraId="4CEDE34F" w14:textId="281FB132" w:rsidR="009D5E39" w:rsidRPr="009D5E39" w:rsidRDefault="007C4627">
          <w:pPr>
            <w:pStyle w:val="Kazalovsebine1"/>
            <w:tabs>
              <w:tab w:val="left" w:pos="660"/>
              <w:tab w:val="right" w:leader="dot" w:pos="9060"/>
            </w:tabs>
            <w:rPr>
              <w:rFonts w:ascii="Arial" w:eastAsiaTheme="minorEastAsia" w:hAnsi="Arial" w:cs="Arial"/>
              <w:noProof/>
              <w:kern w:val="2"/>
              <w:sz w:val="22"/>
              <w:szCs w:val="22"/>
              <w14:ligatures w14:val="standardContextual"/>
            </w:rPr>
          </w:pPr>
          <w:hyperlink w:anchor="_Toc152245159" w:history="1">
            <w:r w:rsidR="009D5E39" w:rsidRPr="009D5E39">
              <w:rPr>
                <w:rStyle w:val="Hiperpovezava"/>
                <w:rFonts w:ascii="Arial" w:hAnsi="Arial" w:cs="Arial"/>
                <w:noProof/>
                <w:sz w:val="22"/>
                <w:szCs w:val="22"/>
              </w:rPr>
              <w:t>XIII.</w:t>
            </w:r>
            <w:r w:rsidR="009D5E39" w:rsidRPr="009D5E39">
              <w:rPr>
                <w:rFonts w:ascii="Arial" w:eastAsiaTheme="minorEastAsia" w:hAnsi="Arial" w:cs="Arial"/>
                <w:noProof/>
                <w:kern w:val="2"/>
                <w:sz w:val="22"/>
                <w:szCs w:val="22"/>
                <w14:ligatures w14:val="standardContextual"/>
              </w:rPr>
              <w:tab/>
            </w:r>
            <w:r w:rsidR="009D5E39" w:rsidRPr="009D5E39">
              <w:rPr>
                <w:rStyle w:val="Hiperpovezava"/>
                <w:rFonts w:ascii="Arial" w:hAnsi="Arial" w:cs="Arial"/>
                <w:noProof/>
                <w:sz w:val="22"/>
                <w:szCs w:val="22"/>
              </w:rPr>
              <w:t>Prehodne in končne določbe</w:t>
            </w:r>
            <w:r w:rsidR="009D5E39" w:rsidRPr="009D5E39">
              <w:rPr>
                <w:rFonts w:ascii="Arial" w:hAnsi="Arial" w:cs="Arial"/>
                <w:noProof/>
                <w:webHidden/>
                <w:sz w:val="22"/>
                <w:szCs w:val="22"/>
              </w:rPr>
              <w:tab/>
            </w:r>
            <w:r w:rsidR="009D5E39" w:rsidRPr="009D5E39">
              <w:rPr>
                <w:rFonts w:ascii="Arial" w:hAnsi="Arial" w:cs="Arial"/>
                <w:noProof/>
                <w:webHidden/>
                <w:sz w:val="22"/>
                <w:szCs w:val="22"/>
              </w:rPr>
              <w:fldChar w:fldCharType="begin"/>
            </w:r>
            <w:r w:rsidR="009D5E39" w:rsidRPr="009D5E39">
              <w:rPr>
                <w:rFonts w:ascii="Arial" w:hAnsi="Arial" w:cs="Arial"/>
                <w:noProof/>
                <w:webHidden/>
                <w:sz w:val="22"/>
                <w:szCs w:val="22"/>
              </w:rPr>
              <w:instrText xml:space="preserve"> PAGEREF _Toc152245159 \h </w:instrText>
            </w:r>
            <w:r w:rsidR="009D5E39" w:rsidRPr="009D5E39">
              <w:rPr>
                <w:rFonts w:ascii="Arial" w:hAnsi="Arial" w:cs="Arial"/>
                <w:noProof/>
                <w:webHidden/>
                <w:sz w:val="22"/>
                <w:szCs w:val="22"/>
              </w:rPr>
            </w:r>
            <w:r w:rsidR="009D5E39" w:rsidRPr="009D5E39">
              <w:rPr>
                <w:rFonts w:ascii="Arial" w:hAnsi="Arial" w:cs="Arial"/>
                <w:noProof/>
                <w:webHidden/>
                <w:sz w:val="22"/>
                <w:szCs w:val="22"/>
              </w:rPr>
              <w:fldChar w:fldCharType="separate"/>
            </w:r>
            <w:r w:rsidR="002E4C30">
              <w:rPr>
                <w:rFonts w:ascii="Arial" w:hAnsi="Arial" w:cs="Arial"/>
                <w:noProof/>
                <w:webHidden/>
                <w:sz w:val="22"/>
                <w:szCs w:val="22"/>
              </w:rPr>
              <w:t>20</w:t>
            </w:r>
            <w:r w:rsidR="009D5E39" w:rsidRPr="009D5E39">
              <w:rPr>
                <w:rFonts w:ascii="Arial" w:hAnsi="Arial" w:cs="Arial"/>
                <w:noProof/>
                <w:webHidden/>
                <w:sz w:val="22"/>
                <w:szCs w:val="22"/>
              </w:rPr>
              <w:fldChar w:fldCharType="end"/>
            </w:r>
          </w:hyperlink>
        </w:p>
        <w:p w14:paraId="0725F604" w14:textId="5D362A16" w:rsidR="00DC7022" w:rsidRPr="009D5E39" w:rsidRDefault="00DC7022">
          <w:pPr>
            <w:rPr>
              <w:rFonts w:ascii="Arial" w:hAnsi="Arial" w:cs="Arial"/>
              <w:sz w:val="22"/>
              <w:szCs w:val="22"/>
            </w:rPr>
          </w:pPr>
          <w:r w:rsidRPr="009D5E39">
            <w:rPr>
              <w:rFonts w:ascii="Arial" w:hAnsi="Arial" w:cs="Arial"/>
              <w:b/>
              <w:bCs/>
              <w:color w:val="000000" w:themeColor="text1"/>
              <w:sz w:val="22"/>
              <w:szCs w:val="22"/>
            </w:rPr>
            <w:fldChar w:fldCharType="end"/>
          </w:r>
        </w:p>
      </w:sdtContent>
    </w:sdt>
    <w:p w14:paraId="4FF608EE" w14:textId="77777777" w:rsidR="00ED5D96" w:rsidRPr="00AD66D2" w:rsidRDefault="00ED5D96" w:rsidP="006B2C35">
      <w:pPr>
        <w:rPr>
          <w:rFonts w:ascii="Arial" w:hAnsi="Arial" w:cs="Arial"/>
          <w:sz w:val="22"/>
          <w:szCs w:val="22"/>
        </w:rPr>
      </w:pPr>
      <w:r w:rsidRPr="00AD66D2">
        <w:rPr>
          <w:rFonts w:ascii="Arial" w:hAnsi="Arial" w:cs="Arial"/>
          <w:sz w:val="22"/>
          <w:szCs w:val="22"/>
        </w:rPr>
        <w:br w:type="page"/>
      </w:r>
    </w:p>
    <w:p w14:paraId="2CC16EB3" w14:textId="7F421C9B" w:rsidR="00ED5D96" w:rsidRPr="00AD66D2" w:rsidRDefault="00ED5D96" w:rsidP="00051012">
      <w:pPr>
        <w:jc w:val="both"/>
        <w:rPr>
          <w:rFonts w:ascii="Arial" w:hAnsi="Arial" w:cs="Arial"/>
          <w:sz w:val="22"/>
          <w:szCs w:val="22"/>
        </w:rPr>
      </w:pPr>
      <w:r w:rsidRPr="00AD66D2">
        <w:rPr>
          <w:rFonts w:ascii="Arial" w:hAnsi="Arial" w:cs="Arial"/>
          <w:sz w:val="22"/>
          <w:szCs w:val="22"/>
        </w:rPr>
        <w:lastRenderedPageBreak/>
        <w:t xml:space="preserve">Na podlagi določil 11. in 15. člena Zakona o gospodarskih zbornicah (Uradni list RS, št. 60/06, v nadaljevanju ZGZ) je Skupščina Energetske zbornice Slovenije na </w:t>
      </w:r>
      <w:r w:rsidR="00176D6D" w:rsidRPr="00AD66D2">
        <w:rPr>
          <w:rFonts w:ascii="Arial" w:hAnsi="Arial" w:cs="Arial"/>
          <w:sz w:val="22"/>
          <w:szCs w:val="22"/>
        </w:rPr>
        <w:t>2.</w:t>
      </w:r>
      <w:r w:rsidRPr="00AD66D2">
        <w:rPr>
          <w:rFonts w:ascii="Arial" w:hAnsi="Arial" w:cs="Arial"/>
          <w:sz w:val="22"/>
          <w:szCs w:val="22"/>
        </w:rPr>
        <w:t xml:space="preserve"> seji dne </w:t>
      </w:r>
      <w:r w:rsidR="008675A3" w:rsidRPr="00AD66D2">
        <w:rPr>
          <w:rFonts w:ascii="Arial" w:hAnsi="Arial" w:cs="Arial"/>
          <w:sz w:val="22"/>
          <w:szCs w:val="22"/>
        </w:rPr>
        <w:t>7. decembra 2023</w:t>
      </w:r>
      <w:r w:rsidRPr="00AD66D2">
        <w:rPr>
          <w:rFonts w:ascii="Arial" w:hAnsi="Arial" w:cs="Arial"/>
          <w:sz w:val="22"/>
          <w:szCs w:val="22"/>
        </w:rPr>
        <w:t xml:space="preserve"> sprejela</w:t>
      </w:r>
    </w:p>
    <w:p w14:paraId="13C09382" w14:textId="77777777" w:rsidR="00ED5D96" w:rsidRPr="00AD66D2" w:rsidRDefault="00ED5D96" w:rsidP="00051012">
      <w:pPr>
        <w:spacing w:line="360" w:lineRule="auto"/>
        <w:jc w:val="both"/>
        <w:rPr>
          <w:rFonts w:ascii="Arial" w:hAnsi="Arial" w:cs="Arial"/>
          <w:sz w:val="22"/>
          <w:szCs w:val="22"/>
        </w:rPr>
      </w:pPr>
    </w:p>
    <w:p w14:paraId="5DE7AAD5" w14:textId="77777777" w:rsidR="00ED5D96" w:rsidRPr="00DC1D3D" w:rsidRDefault="00ED5D96" w:rsidP="00051012">
      <w:pPr>
        <w:spacing w:line="360" w:lineRule="auto"/>
        <w:jc w:val="center"/>
        <w:rPr>
          <w:rFonts w:ascii="Arial" w:hAnsi="Arial" w:cs="Arial"/>
          <w:b/>
          <w:bCs/>
          <w:sz w:val="28"/>
          <w:szCs w:val="28"/>
        </w:rPr>
      </w:pPr>
      <w:r w:rsidRPr="00DC1D3D">
        <w:rPr>
          <w:rFonts w:ascii="Arial" w:hAnsi="Arial" w:cs="Arial"/>
          <w:b/>
          <w:bCs/>
          <w:sz w:val="28"/>
          <w:szCs w:val="28"/>
        </w:rPr>
        <w:t>STATUT ENERGETSKE ZBORNICE SLOVENIJE</w:t>
      </w:r>
    </w:p>
    <w:p w14:paraId="1B918798" w14:textId="77777777" w:rsidR="00ED5D96" w:rsidRPr="00AD66D2" w:rsidRDefault="00ED5D96" w:rsidP="00051012">
      <w:pPr>
        <w:jc w:val="both"/>
        <w:rPr>
          <w:rFonts w:ascii="Arial" w:hAnsi="Arial" w:cs="Arial"/>
          <w:sz w:val="22"/>
          <w:szCs w:val="22"/>
        </w:rPr>
      </w:pPr>
    </w:p>
    <w:p w14:paraId="390BA05F" w14:textId="10429D62" w:rsidR="00ED5D96" w:rsidRDefault="00ED5D96" w:rsidP="00084C1B">
      <w:pPr>
        <w:pStyle w:val="Naslov1"/>
        <w:numPr>
          <w:ilvl w:val="0"/>
          <w:numId w:val="4"/>
        </w:numPr>
        <w:jc w:val="both"/>
        <w:rPr>
          <w:rFonts w:ascii="Arial" w:hAnsi="Arial" w:cs="Arial"/>
          <w:sz w:val="22"/>
          <w:szCs w:val="22"/>
        </w:rPr>
      </w:pPr>
      <w:bookmarkStart w:id="0" w:name="_Toc151024323"/>
      <w:bookmarkStart w:id="1" w:name="_Toc152245095"/>
      <w:r w:rsidRPr="00AD66D2">
        <w:rPr>
          <w:rFonts w:ascii="Arial" w:hAnsi="Arial" w:cs="Arial"/>
          <w:sz w:val="22"/>
          <w:szCs w:val="22"/>
        </w:rPr>
        <w:t>Temeljne določbe</w:t>
      </w:r>
      <w:bookmarkEnd w:id="0"/>
      <w:bookmarkEnd w:id="1"/>
    </w:p>
    <w:p w14:paraId="76B170D5" w14:textId="77777777" w:rsidR="00E11D2C" w:rsidRPr="00E11D2C" w:rsidRDefault="00E11D2C" w:rsidP="00E11D2C"/>
    <w:p w14:paraId="0E14214D" w14:textId="77777777" w:rsidR="00ED5D96" w:rsidRPr="00536610" w:rsidRDefault="00ED5D96" w:rsidP="00536610">
      <w:pPr>
        <w:pStyle w:val="Naslov4"/>
        <w:spacing w:before="0" w:after="0"/>
        <w:jc w:val="center"/>
        <w:rPr>
          <w:rFonts w:ascii="Arial" w:hAnsi="Arial" w:cs="Arial"/>
          <w:sz w:val="22"/>
          <w:szCs w:val="22"/>
        </w:rPr>
      </w:pPr>
      <w:bookmarkStart w:id="2" w:name="_Toc143860484"/>
      <w:bookmarkStart w:id="3" w:name="_Toc151024324"/>
      <w:r w:rsidRPr="00536610">
        <w:rPr>
          <w:rFonts w:ascii="Arial" w:hAnsi="Arial" w:cs="Arial"/>
          <w:sz w:val="22"/>
          <w:szCs w:val="22"/>
        </w:rPr>
        <w:t>1. člen</w:t>
      </w:r>
      <w:bookmarkEnd w:id="2"/>
      <w:bookmarkEnd w:id="3"/>
    </w:p>
    <w:p w14:paraId="7ABFFA8C" w14:textId="77777777" w:rsidR="00E11D2C" w:rsidRPr="00E11D2C" w:rsidRDefault="00E11D2C" w:rsidP="00E11D2C"/>
    <w:p w14:paraId="354E30B5" w14:textId="22D8E9D0" w:rsidR="00ED5D96" w:rsidRDefault="00ED5D96" w:rsidP="00E11D2C">
      <w:pPr>
        <w:jc w:val="both"/>
        <w:rPr>
          <w:rFonts w:ascii="Arial" w:hAnsi="Arial" w:cs="Arial"/>
          <w:sz w:val="22"/>
          <w:szCs w:val="22"/>
        </w:rPr>
      </w:pPr>
      <w:r w:rsidRPr="00AD66D2">
        <w:rPr>
          <w:rFonts w:ascii="Arial" w:hAnsi="Arial" w:cs="Arial"/>
          <w:sz w:val="22"/>
          <w:szCs w:val="22"/>
        </w:rPr>
        <w:t>Energetska zbornica Slovenije (v nadaljevanju: EZS) je samostojno, prostovoljno, interesno in nepridobitno združenje pravnih in fizičnih oseb, ki na trgu samostojno in pretežno opravljajo pridobitn</w:t>
      </w:r>
      <w:r w:rsidR="0066728D" w:rsidRPr="00AD66D2">
        <w:rPr>
          <w:rFonts w:ascii="Arial" w:hAnsi="Arial" w:cs="Arial"/>
          <w:sz w:val="22"/>
          <w:szCs w:val="22"/>
        </w:rPr>
        <w:t>e</w:t>
      </w:r>
      <w:r w:rsidRPr="00AD66D2">
        <w:rPr>
          <w:rFonts w:ascii="Arial" w:hAnsi="Arial" w:cs="Arial"/>
          <w:sz w:val="22"/>
          <w:szCs w:val="22"/>
        </w:rPr>
        <w:t xml:space="preserve"> energetske dejavnosti.</w:t>
      </w:r>
    </w:p>
    <w:p w14:paraId="29B8F636" w14:textId="77777777" w:rsidR="00E11D2C" w:rsidRDefault="00E11D2C" w:rsidP="00E11D2C">
      <w:pPr>
        <w:pStyle w:val="Naslov2"/>
        <w:spacing w:before="0" w:after="0"/>
        <w:jc w:val="center"/>
        <w:rPr>
          <w:rFonts w:ascii="Arial" w:hAnsi="Arial"/>
          <w:sz w:val="22"/>
          <w:szCs w:val="22"/>
        </w:rPr>
      </w:pPr>
      <w:bookmarkStart w:id="4" w:name="_Toc143860485"/>
      <w:bookmarkStart w:id="5" w:name="_Toc151024325"/>
    </w:p>
    <w:p w14:paraId="13AF7044" w14:textId="1CB36867" w:rsidR="00ED5D96" w:rsidRPr="00536610" w:rsidRDefault="00ED5D96" w:rsidP="00536610">
      <w:pPr>
        <w:pStyle w:val="Naslov4"/>
        <w:spacing w:before="0" w:after="0"/>
        <w:jc w:val="center"/>
        <w:rPr>
          <w:rFonts w:ascii="Arial" w:hAnsi="Arial" w:cs="Arial"/>
          <w:sz w:val="22"/>
          <w:szCs w:val="22"/>
        </w:rPr>
      </w:pPr>
      <w:r w:rsidRPr="00536610">
        <w:rPr>
          <w:rFonts w:ascii="Arial" w:hAnsi="Arial" w:cs="Arial"/>
          <w:sz w:val="22"/>
          <w:szCs w:val="22"/>
        </w:rPr>
        <w:t>2. člen</w:t>
      </w:r>
      <w:bookmarkEnd w:id="4"/>
      <w:bookmarkEnd w:id="5"/>
    </w:p>
    <w:p w14:paraId="4C729261" w14:textId="77777777" w:rsidR="00ED5D96" w:rsidRDefault="00ED5D96" w:rsidP="00E11D2C">
      <w:pPr>
        <w:pStyle w:val="Naslov2"/>
        <w:spacing w:before="0" w:after="0"/>
        <w:jc w:val="center"/>
        <w:rPr>
          <w:rFonts w:ascii="Arial" w:hAnsi="Arial"/>
          <w:sz w:val="22"/>
          <w:szCs w:val="22"/>
        </w:rPr>
      </w:pPr>
      <w:bookmarkStart w:id="6" w:name="_Toc151024326"/>
      <w:bookmarkStart w:id="7" w:name="_Toc152245096"/>
      <w:r w:rsidRPr="00AD66D2">
        <w:rPr>
          <w:rFonts w:ascii="Arial" w:hAnsi="Arial"/>
          <w:sz w:val="22"/>
          <w:szCs w:val="22"/>
        </w:rPr>
        <w:t>Ime in sedež</w:t>
      </w:r>
      <w:bookmarkEnd w:id="6"/>
      <w:bookmarkEnd w:id="7"/>
    </w:p>
    <w:p w14:paraId="511F3F96" w14:textId="77777777" w:rsidR="00E11D2C" w:rsidRPr="00E11D2C" w:rsidRDefault="00E11D2C" w:rsidP="00E11D2C"/>
    <w:p w14:paraId="70E98645" w14:textId="5992D263" w:rsidR="00F46F6E" w:rsidRPr="00AD66D2" w:rsidRDefault="00ED5D96" w:rsidP="00E11D2C">
      <w:pPr>
        <w:jc w:val="both"/>
        <w:rPr>
          <w:rFonts w:ascii="Arial" w:hAnsi="Arial" w:cs="Arial"/>
          <w:sz w:val="22"/>
          <w:szCs w:val="22"/>
        </w:rPr>
      </w:pPr>
      <w:r w:rsidRPr="00AD66D2">
        <w:rPr>
          <w:rFonts w:ascii="Arial" w:hAnsi="Arial" w:cs="Arial"/>
          <w:sz w:val="22"/>
          <w:szCs w:val="22"/>
        </w:rPr>
        <w:t>Ime zbornice je Energetska zbornica Slovenije, skrajšano EZS</w:t>
      </w:r>
      <w:r w:rsidR="008263E0" w:rsidRPr="00AD66D2">
        <w:rPr>
          <w:rFonts w:ascii="Arial" w:hAnsi="Arial" w:cs="Arial"/>
          <w:sz w:val="22"/>
          <w:szCs w:val="22"/>
        </w:rPr>
        <w:t>.</w:t>
      </w:r>
    </w:p>
    <w:p w14:paraId="781A9EC8" w14:textId="77777777" w:rsidR="00F46F6E" w:rsidRPr="00AD66D2" w:rsidRDefault="00F46F6E" w:rsidP="00E11D2C">
      <w:pPr>
        <w:pStyle w:val="Naslov4"/>
        <w:spacing w:before="0" w:after="0"/>
        <w:rPr>
          <w:rFonts w:ascii="Arial" w:hAnsi="Arial" w:cs="Arial"/>
          <w:sz w:val="22"/>
          <w:szCs w:val="22"/>
        </w:rPr>
      </w:pPr>
    </w:p>
    <w:p w14:paraId="10E8ED9E" w14:textId="77777777" w:rsidR="00ED5D96" w:rsidRPr="00AD66D2" w:rsidRDefault="00ED5D96" w:rsidP="00E11D2C">
      <w:pPr>
        <w:jc w:val="both"/>
        <w:rPr>
          <w:rFonts w:ascii="Arial" w:hAnsi="Arial" w:cs="Arial"/>
          <w:sz w:val="22"/>
          <w:szCs w:val="22"/>
        </w:rPr>
      </w:pPr>
      <w:r w:rsidRPr="00AD66D2">
        <w:rPr>
          <w:rFonts w:ascii="Arial" w:hAnsi="Arial" w:cs="Arial"/>
          <w:sz w:val="22"/>
          <w:szCs w:val="22"/>
        </w:rPr>
        <w:t>Pri poslovanju s tujino se uporablja ime Energy Industry Chamber of Slovenia, skrajšano EICS.</w:t>
      </w:r>
    </w:p>
    <w:p w14:paraId="2CBC16FC" w14:textId="77777777" w:rsidR="00F46F6E" w:rsidRPr="00AD66D2" w:rsidRDefault="00F46F6E" w:rsidP="00E11D2C">
      <w:pPr>
        <w:pStyle w:val="Naslov4"/>
        <w:spacing w:before="0" w:after="0"/>
        <w:rPr>
          <w:rFonts w:ascii="Arial" w:hAnsi="Arial" w:cs="Arial"/>
          <w:sz w:val="22"/>
          <w:szCs w:val="22"/>
        </w:rPr>
      </w:pPr>
    </w:p>
    <w:p w14:paraId="52F08BA2" w14:textId="5918E06F" w:rsidR="00ED5D96" w:rsidRPr="00AD66D2" w:rsidRDefault="00ED5D96" w:rsidP="00E11D2C">
      <w:pPr>
        <w:jc w:val="both"/>
        <w:rPr>
          <w:rFonts w:ascii="Arial" w:hAnsi="Arial" w:cs="Arial"/>
          <w:sz w:val="22"/>
          <w:szCs w:val="22"/>
        </w:rPr>
      </w:pPr>
      <w:r w:rsidRPr="00AD66D2">
        <w:rPr>
          <w:rFonts w:ascii="Arial" w:hAnsi="Arial" w:cs="Arial"/>
          <w:sz w:val="22"/>
          <w:szCs w:val="22"/>
        </w:rPr>
        <w:t>EZS je samostojna pravna oseba zasebnega prava s sedežem na Dimičevi ulici 13 v Ljubljani.</w:t>
      </w:r>
    </w:p>
    <w:p w14:paraId="64B82225" w14:textId="77777777" w:rsidR="00F46F6E" w:rsidRPr="00AD66D2" w:rsidRDefault="00F46F6E" w:rsidP="00E11D2C">
      <w:pPr>
        <w:pStyle w:val="Naslov4"/>
        <w:spacing w:before="0" w:after="0"/>
        <w:rPr>
          <w:rFonts w:ascii="Arial" w:hAnsi="Arial" w:cs="Arial"/>
          <w:sz w:val="22"/>
          <w:szCs w:val="22"/>
        </w:rPr>
      </w:pPr>
    </w:p>
    <w:p w14:paraId="1298BA7E" w14:textId="375FA678" w:rsidR="00F46F6E" w:rsidRDefault="00ED5D96" w:rsidP="00E11D2C">
      <w:pPr>
        <w:jc w:val="both"/>
        <w:rPr>
          <w:rFonts w:ascii="Arial" w:hAnsi="Arial" w:cs="Arial"/>
          <w:sz w:val="22"/>
          <w:szCs w:val="22"/>
        </w:rPr>
      </w:pPr>
      <w:r w:rsidRPr="00AD66D2">
        <w:rPr>
          <w:rFonts w:ascii="Arial" w:hAnsi="Arial" w:cs="Arial"/>
          <w:sz w:val="22"/>
          <w:szCs w:val="22"/>
        </w:rPr>
        <w:t>EZS ima pečat okrogle oblike z navedbo imena in sedeža. Skrbnik pečata je izvršni direktor EZS.</w:t>
      </w:r>
    </w:p>
    <w:p w14:paraId="1BF25FEF" w14:textId="77777777" w:rsidR="00E11D2C" w:rsidRDefault="00E11D2C" w:rsidP="00E11D2C">
      <w:pPr>
        <w:pStyle w:val="Naslov2"/>
        <w:spacing w:before="0" w:after="0"/>
        <w:jc w:val="center"/>
        <w:rPr>
          <w:rFonts w:ascii="Arial" w:hAnsi="Arial"/>
          <w:sz w:val="22"/>
          <w:szCs w:val="22"/>
        </w:rPr>
      </w:pPr>
      <w:bookmarkStart w:id="8" w:name="_Toc143860487"/>
      <w:bookmarkStart w:id="9" w:name="_Toc151024327"/>
    </w:p>
    <w:p w14:paraId="63EEA5D6" w14:textId="4B050DE1" w:rsidR="00ED5D96" w:rsidRPr="00536610" w:rsidRDefault="00ED5D96" w:rsidP="00536610">
      <w:pPr>
        <w:pStyle w:val="Naslov4"/>
        <w:spacing w:before="0" w:after="0"/>
        <w:jc w:val="center"/>
        <w:rPr>
          <w:rFonts w:ascii="Arial" w:hAnsi="Arial" w:cs="Arial"/>
          <w:sz w:val="22"/>
          <w:szCs w:val="22"/>
        </w:rPr>
      </w:pPr>
      <w:r w:rsidRPr="00536610">
        <w:rPr>
          <w:rFonts w:ascii="Arial" w:hAnsi="Arial" w:cs="Arial"/>
          <w:sz w:val="22"/>
          <w:szCs w:val="22"/>
        </w:rPr>
        <w:t>3. člen</w:t>
      </w:r>
      <w:bookmarkEnd w:id="8"/>
      <w:bookmarkEnd w:id="9"/>
    </w:p>
    <w:p w14:paraId="555CDD2E" w14:textId="77777777" w:rsidR="00ED5D96" w:rsidRDefault="00ED5D96" w:rsidP="00E11D2C">
      <w:pPr>
        <w:pStyle w:val="Naslov2"/>
        <w:spacing w:before="0" w:after="0"/>
        <w:jc w:val="center"/>
        <w:rPr>
          <w:rFonts w:ascii="Arial" w:hAnsi="Arial"/>
          <w:sz w:val="22"/>
          <w:szCs w:val="22"/>
        </w:rPr>
      </w:pPr>
      <w:bookmarkStart w:id="10" w:name="_Toc151024328"/>
      <w:bookmarkStart w:id="11" w:name="_Toc152245097"/>
      <w:r w:rsidRPr="00AD66D2">
        <w:rPr>
          <w:rFonts w:ascii="Arial" w:hAnsi="Arial"/>
          <w:sz w:val="22"/>
          <w:szCs w:val="22"/>
        </w:rPr>
        <w:t>Namen, cilji in naloge</w:t>
      </w:r>
      <w:bookmarkEnd w:id="10"/>
      <w:bookmarkEnd w:id="11"/>
    </w:p>
    <w:p w14:paraId="14ED0031" w14:textId="77777777" w:rsidR="00E11D2C" w:rsidRPr="00E11D2C" w:rsidRDefault="00E11D2C" w:rsidP="00E11D2C"/>
    <w:p w14:paraId="669E10C4" w14:textId="4ACE308C" w:rsidR="00ED5D96" w:rsidRPr="00AD66D2" w:rsidRDefault="00ED5D96" w:rsidP="00E11D2C">
      <w:pPr>
        <w:jc w:val="both"/>
        <w:rPr>
          <w:rFonts w:ascii="Arial" w:hAnsi="Arial" w:cs="Arial"/>
          <w:sz w:val="22"/>
          <w:szCs w:val="22"/>
        </w:rPr>
      </w:pPr>
      <w:r w:rsidRPr="00AD66D2">
        <w:rPr>
          <w:rFonts w:ascii="Arial" w:hAnsi="Arial" w:cs="Arial"/>
          <w:sz w:val="22"/>
          <w:szCs w:val="22"/>
        </w:rPr>
        <w:t>Temeljni namen in cilji vseh dejavnosti EZS so prispevati k izboljševanju poslovne učinkovitosti in konkurenčnosti</w:t>
      </w:r>
      <w:r w:rsidR="00346795" w:rsidRPr="00AD66D2">
        <w:rPr>
          <w:rFonts w:ascii="Arial" w:hAnsi="Arial" w:cs="Arial"/>
          <w:sz w:val="22"/>
          <w:szCs w:val="22"/>
        </w:rPr>
        <w:t xml:space="preserve"> </w:t>
      </w:r>
      <w:r w:rsidRPr="00AD66D2">
        <w:rPr>
          <w:rFonts w:ascii="Arial" w:hAnsi="Arial" w:cs="Arial"/>
          <w:sz w:val="22"/>
          <w:szCs w:val="22"/>
        </w:rPr>
        <w:t xml:space="preserve">članov na globalnem trgu </w:t>
      </w:r>
      <w:r w:rsidR="00346795" w:rsidRPr="00AD66D2">
        <w:rPr>
          <w:rFonts w:ascii="Arial" w:hAnsi="Arial" w:cs="Arial"/>
          <w:sz w:val="22"/>
          <w:szCs w:val="22"/>
        </w:rPr>
        <w:t xml:space="preserve">ob prizadevanju za izpolnjevanje podnebnih ciljev za namene doseganja podnebne nevtralnosti Evropske unije </w:t>
      </w:r>
      <w:r w:rsidRPr="00AD66D2">
        <w:rPr>
          <w:rFonts w:ascii="Arial" w:hAnsi="Arial" w:cs="Arial"/>
          <w:sz w:val="22"/>
          <w:szCs w:val="22"/>
        </w:rPr>
        <w:t>ter s tem tudi k rasti in učinkovitosti slovenske energetike in gospodarstva</w:t>
      </w:r>
      <w:r w:rsidR="00B52312" w:rsidRPr="00AD66D2">
        <w:rPr>
          <w:rFonts w:ascii="Arial" w:hAnsi="Arial" w:cs="Arial"/>
          <w:sz w:val="22"/>
          <w:szCs w:val="22"/>
        </w:rPr>
        <w:t>.</w:t>
      </w:r>
    </w:p>
    <w:p w14:paraId="26892108" w14:textId="77777777" w:rsidR="00152121" w:rsidRPr="00AD66D2" w:rsidRDefault="00152121" w:rsidP="00E11D2C">
      <w:pPr>
        <w:jc w:val="both"/>
        <w:rPr>
          <w:rFonts w:ascii="Arial" w:hAnsi="Arial" w:cs="Arial"/>
          <w:sz w:val="22"/>
          <w:szCs w:val="22"/>
        </w:rPr>
      </w:pPr>
    </w:p>
    <w:p w14:paraId="58F60DFC" w14:textId="09D75FF6" w:rsidR="00ED5D96" w:rsidRPr="00AD66D2" w:rsidRDefault="00ED5D96" w:rsidP="00E11D2C">
      <w:pPr>
        <w:jc w:val="both"/>
        <w:rPr>
          <w:rFonts w:ascii="Arial" w:hAnsi="Arial" w:cs="Arial"/>
          <w:sz w:val="22"/>
          <w:szCs w:val="22"/>
        </w:rPr>
      </w:pPr>
      <w:r w:rsidRPr="00AD66D2">
        <w:rPr>
          <w:rFonts w:ascii="Arial" w:hAnsi="Arial" w:cs="Arial"/>
          <w:sz w:val="22"/>
          <w:szCs w:val="22"/>
        </w:rPr>
        <w:t>Naloge EZS vključujejo:</w:t>
      </w:r>
    </w:p>
    <w:p w14:paraId="72837421" w14:textId="6DDA8294" w:rsidR="00ED5D96" w:rsidRPr="00AD66D2" w:rsidRDefault="00ED5D96" w:rsidP="00084C1B">
      <w:pPr>
        <w:pStyle w:val="Odstavekseznama"/>
        <w:numPr>
          <w:ilvl w:val="0"/>
          <w:numId w:val="5"/>
        </w:numPr>
        <w:jc w:val="both"/>
        <w:rPr>
          <w:rFonts w:ascii="Arial" w:hAnsi="Arial" w:cs="Arial"/>
          <w:sz w:val="22"/>
          <w:szCs w:val="22"/>
        </w:rPr>
      </w:pPr>
      <w:r w:rsidRPr="00AD66D2">
        <w:rPr>
          <w:rFonts w:ascii="Arial" w:hAnsi="Arial" w:cs="Arial"/>
          <w:sz w:val="22"/>
          <w:szCs w:val="22"/>
        </w:rPr>
        <w:t>zastopanje interesov svojih članov, med drugim tudi pred državnimi organi in organi EU, zlasti na področju energetskih dejavnosti,</w:t>
      </w:r>
      <w:r w:rsidR="00B00878" w:rsidRPr="00AD66D2">
        <w:rPr>
          <w:rFonts w:ascii="Arial" w:hAnsi="Arial" w:cs="Arial"/>
          <w:sz w:val="22"/>
          <w:szCs w:val="22"/>
        </w:rPr>
        <w:t xml:space="preserve"> podnebnih sprememb, brezogljičnih tehnologij in učinkovite rabe energije</w:t>
      </w:r>
      <w:r w:rsidR="00B15750" w:rsidRPr="00AD66D2">
        <w:rPr>
          <w:rFonts w:ascii="Arial" w:hAnsi="Arial" w:cs="Arial"/>
          <w:sz w:val="22"/>
          <w:szCs w:val="22"/>
        </w:rPr>
        <w:t>,</w:t>
      </w:r>
    </w:p>
    <w:p w14:paraId="380B124C" w14:textId="1AABE32E" w:rsidR="00ED5D96" w:rsidRPr="00AD66D2" w:rsidRDefault="00ED5D96" w:rsidP="00084C1B">
      <w:pPr>
        <w:pStyle w:val="Odstavekseznama"/>
        <w:numPr>
          <w:ilvl w:val="0"/>
          <w:numId w:val="5"/>
        </w:numPr>
        <w:jc w:val="both"/>
        <w:rPr>
          <w:rFonts w:ascii="Arial" w:hAnsi="Arial" w:cs="Arial"/>
          <w:sz w:val="22"/>
          <w:szCs w:val="22"/>
        </w:rPr>
      </w:pPr>
      <w:r w:rsidRPr="00AD66D2">
        <w:rPr>
          <w:rFonts w:ascii="Arial" w:hAnsi="Arial" w:cs="Arial"/>
          <w:sz w:val="22"/>
          <w:szCs w:val="22"/>
        </w:rPr>
        <w:t>sodelovanje z uradnimi organi, vključno na sejah odborov Državnega zbora in Državnega sveta, ko se sprejemajo predpisi, ki še posebej zadevajo interese članov EZS,</w:t>
      </w:r>
    </w:p>
    <w:p w14:paraId="7694FAF2" w14:textId="49C1300A" w:rsidR="00B00878" w:rsidRPr="00AD66D2" w:rsidRDefault="00B00878" w:rsidP="00084C1B">
      <w:pPr>
        <w:pStyle w:val="Odstavekseznama"/>
        <w:numPr>
          <w:ilvl w:val="0"/>
          <w:numId w:val="5"/>
        </w:numPr>
        <w:jc w:val="both"/>
        <w:rPr>
          <w:rFonts w:ascii="Arial" w:hAnsi="Arial" w:cs="Arial"/>
          <w:sz w:val="22"/>
          <w:szCs w:val="22"/>
        </w:rPr>
      </w:pPr>
      <w:r w:rsidRPr="00AD66D2">
        <w:rPr>
          <w:rFonts w:ascii="Arial" w:hAnsi="Arial" w:cs="Arial"/>
          <w:sz w:val="22"/>
          <w:szCs w:val="22"/>
        </w:rPr>
        <w:t>sodelovanje v mednarodnih organizacijah za namene zastopanj</w:t>
      </w:r>
      <w:r w:rsidR="008F6D01" w:rsidRPr="00AD66D2">
        <w:rPr>
          <w:rFonts w:ascii="Arial" w:hAnsi="Arial" w:cs="Arial"/>
          <w:sz w:val="22"/>
          <w:szCs w:val="22"/>
        </w:rPr>
        <w:t>a</w:t>
      </w:r>
      <w:r w:rsidRPr="00AD66D2">
        <w:rPr>
          <w:rFonts w:ascii="Arial" w:hAnsi="Arial" w:cs="Arial"/>
          <w:sz w:val="22"/>
          <w:szCs w:val="22"/>
        </w:rPr>
        <w:t xml:space="preserve"> interesov svojih članov</w:t>
      </w:r>
      <w:r w:rsidR="00B15750" w:rsidRPr="00AD66D2">
        <w:rPr>
          <w:rFonts w:ascii="Arial" w:hAnsi="Arial" w:cs="Arial"/>
          <w:sz w:val="22"/>
          <w:szCs w:val="22"/>
        </w:rPr>
        <w:t>,</w:t>
      </w:r>
    </w:p>
    <w:p w14:paraId="1BC9AE46" w14:textId="55D81F11" w:rsidR="00ED5D96" w:rsidRPr="00AD66D2" w:rsidRDefault="00ED5D96" w:rsidP="00084C1B">
      <w:pPr>
        <w:pStyle w:val="Odstavekseznama"/>
        <w:numPr>
          <w:ilvl w:val="0"/>
          <w:numId w:val="5"/>
        </w:numPr>
        <w:jc w:val="both"/>
        <w:rPr>
          <w:rFonts w:ascii="Arial" w:hAnsi="Arial" w:cs="Arial"/>
          <w:sz w:val="22"/>
          <w:szCs w:val="22"/>
        </w:rPr>
      </w:pPr>
      <w:r w:rsidRPr="00AD66D2">
        <w:rPr>
          <w:rFonts w:ascii="Arial" w:hAnsi="Arial" w:cs="Arial"/>
          <w:sz w:val="22"/>
          <w:szCs w:val="22"/>
        </w:rPr>
        <w:t>sklepanje pogodb o sodelovanju z drugimi organizacijami z namenom uresničevanja specifičnih interesov članov,</w:t>
      </w:r>
    </w:p>
    <w:p w14:paraId="232F83E8" w14:textId="5F7F352E" w:rsidR="00ED5D96" w:rsidRPr="00AD66D2" w:rsidRDefault="00ED5D96" w:rsidP="00084C1B">
      <w:pPr>
        <w:pStyle w:val="Odstavekseznama"/>
        <w:numPr>
          <w:ilvl w:val="0"/>
          <w:numId w:val="5"/>
        </w:numPr>
        <w:jc w:val="both"/>
        <w:rPr>
          <w:rFonts w:ascii="Arial" w:hAnsi="Arial" w:cs="Arial"/>
          <w:sz w:val="22"/>
          <w:szCs w:val="22"/>
        </w:rPr>
      </w:pPr>
      <w:r w:rsidRPr="00AD66D2">
        <w:rPr>
          <w:rFonts w:ascii="Arial" w:hAnsi="Arial" w:cs="Arial"/>
          <w:sz w:val="22"/>
          <w:szCs w:val="22"/>
        </w:rPr>
        <w:t>sektorski socialni dialog s sklepanjem kolektivnih pogodb dejavnosti in sodelovanje v procesu usklajevanja skupnih interesov članov na nacionalni ravni,</w:t>
      </w:r>
    </w:p>
    <w:p w14:paraId="70E411E7" w14:textId="2A55F348" w:rsidR="00ED5D96" w:rsidRPr="00AD66D2" w:rsidRDefault="00ED5D96" w:rsidP="00084C1B">
      <w:pPr>
        <w:pStyle w:val="Odstavekseznama"/>
        <w:numPr>
          <w:ilvl w:val="0"/>
          <w:numId w:val="5"/>
        </w:numPr>
        <w:jc w:val="both"/>
        <w:rPr>
          <w:rFonts w:ascii="Arial" w:hAnsi="Arial" w:cs="Arial"/>
          <w:sz w:val="22"/>
          <w:szCs w:val="22"/>
        </w:rPr>
      </w:pPr>
      <w:r w:rsidRPr="00AD66D2">
        <w:rPr>
          <w:rFonts w:ascii="Arial" w:hAnsi="Arial" w:cs="Arial"/>
          <w:sz w:val="22"/>
          <w:szCs w:val="22"/>
        </w:rPr>
        <w:t>izvajanje javnih pooblastil, podeljenih EZS,</w:t>
      </w:r>
    </w:p>
    <w:p w14:paraId="788FB4B7" w14:textId="1E64B3F3" w:rsidR="00ED5D96" w:rsidRPr="00AD66D2" w:rsidRDefault="00ED5D96" w:rsidP="00084C1B">
      <w:pPr>
        <w:pStyle w:val="Odstavekseznama"/>
        <w:numPr>
          <w:ilvl w:val="0"/>
          <w:numId w:val="5"/>
        </w:numPr>
        <w:jc w:val="both"/>
        <w:rPr>
          <w:rFonts w:ascii="Arial" w:hAnsi="Arial" w:cs="Arial"/>
          <w:sz w:val="22"/>
          <w:szCs w:val="22"/>
        </w:rPr>
      </w:pPr>
      <w:r w:rsidRPr="00AD66D2">
        <w:rPr>
          <w:rFonts w:ascii="Arial" w:hAnsi="Arial" w:cs="Arial"/>
          <w:sz w:val="22"/>
          <w:szCs w:val="22"/>
        </w:rPr>
        <w:t>spremljanje stanja v stroki in predlaganje ukrepov za razvoj stroke ter poklicnega in strokovnega izobraževanja,</w:t>
      </w:r>
    </w:p>
    <w:p w14:paraId="3C14BC9A" w14:textId="6A11848F" w:rsidR="00ED5D96" w:rsidRPr="00AD66D2" w:rsidRDefault="00ED5D96" w:rsidP="00084C1B">
      <w:pPr>
        <w:pStyle w:val="Odstavekseznama"/>
        <w:numPr>
          <w:ilvl w:val="0"/>
          <w:numId w:val="5"/>
        </w:numPr>
        <w:jc w:val="both"/>
        <w:rPr>
          <w:rFonts w:ascii="Arial" w:hAnsi="Arial" w:cs="Arial"/>
          <w:sz w:val="22"/>
          <w:szCs w:val="22"/>
        </w:rPr>
      </w:pPr>
      <w:r w:rsidRPr="00AD66D2">
        <w:rPr>
          <w:rFonts w:ascii="Arial" w:hAnsi="Arial" w:cs="Arial"/>
          <w:sz w:val="22"/>
          <w:szCs w:val="22"/>
        </w:rPr>
        <w:t>zagotavljanje poslovnih informacij in nasvetov s področja delovanja,</w:t>
      </w:r>
    </w:p>
    <w:p w14:paraId="02943DFC" w14:textId="2568E6E0" w:rsidR="00ED5D96" w:rsidRPr="00AD66D2" w:rsidRDefault="00ED5D96" w:rsidP="00084C1B">
      <w:pPr>
        <w:pStyle w:val="Odstavekseznama"/>
        <w:numPr>
          <w:ilvl w:val="0"/>
          <w:numId w:val="5"/>
        </w:numPr>
        <w:jc w:val="both"/>
        <w:rPr>
          <w:rFonts w:ascii="Arial" w:hAnsi="Arial" w:cs="Arial"/>
          <w:sz w:val="22"/>
          <w:szCs w:val="22"/>
        </w:rPr>
      </w:pPr>
      <w:r w:rsidRPr="00AD66D2">
        <w:rPr>
          <w:rFonts w:ascii="Arial" w:hAnsi="Arial" w:cs="Arial"/>
          <w:sz w:val="22"/>
          <w:szCs w:val="22"/>
        </w:rPr>
        <w:t>izobraževanja, usposabljanja in organiziranje poslovno promocijskih dejavnosti, kot so seminarji, konference in drugi predstavitveni dogodki ter organiziranje poslovnih delegacij in sejemskih predstavitev,</w:t>
      </w:r>
    </w:p>
    <w:p w14:paraId="36BC12B9" w14:textId="0F141CD7" w:rsidR="00B00878" w:rsidRPr="00AD66D2" w:rsidRDefault="0025298F" w:rsidP="00084C1B">
      <w:pPr>
        <w:pStyle w:val="Odstavekseznama"/>
        <w:numPr>
          <w:ilvl w:val="0"/>
          <w:numId w:val="5"/>
        </w:numPr>
        <w:jc w:val="both"/>
        <w:rPr>
          <w:rFonts w:ascii="Arial" w:hAnsi="Arial" w:cs="Arial"/>
          <w:sz w:val="22"/>
          <w:szCs w:val="22"/>
        </w:rPr>
      </w:pPr>
      <w:r w:rsidRPr="00AD66D2">
        <w:rPr>
          <w:rFonts w:ascii="Arial" w:hAnsi="Arial" w:cs="Arial"/>
          <w:sz w:val="22"/>
          <w:szCs w:val="22"/>
        </w:rPr>
        <w:lastRenderedPageBreak/>
        <w:t xml:space="preserve">pomoč pri delovanju </w:t>
      </w:r>
      <w:r w:rsidR="00B00878" w:rsidRPr="00AD66D2">
        <w:rPr>
          <w:rFonts w:ascii="Arial" w:hAnsi="Arial" w:cs="Arial"/>
          <w:sz w:val="22"/>
          <w:szCs w:val="22"/>
        </w:rPr>
        <w:t xml:space="preserve">strokovnih sekcij za namene učinkovitega zastopanja </w:t>
      </w:r>
      <w:r w:rsidR="008876CA" w:rsidRPr="00AD66D2">
        <w:rPr>
          <w:rFonts w:ascii="Arial" w:hAnsi="Arial" w:cs="Arial"/>
          <w:sz w:val="22"/>
          <w:szCs w:val="22"/>
        </w:rPr>
        <w:t>interesov svojih članov v nacionalnih in mednarodnih organizacijah</w:t>
      </w:r>
      <w:r w:rsidR="00B15750" w:rsidRPr="00AD66D2">
        <w:rPr>
          <w:rFonts w:ascii="Arial" w:hAnsi="Arial" w:cs="Arial"/>
          <w:sz w:val="22"/>
          <w:szCs w:val="22"/>
        </w:rPr>
        <w:t>,</w:t>
      </w:r>
    </w:p>
    <w:p w14:paraId="0C1A9E74" w14:textId="18541F10" w:rsidR="00ED5D96" w:rsidRPr="00AD66D2" w:rsidRDefault="00ED5D96" w:rsidP="00084C1B">
      <w:pPr>
        <w:pStyle w:val="Odstavekseznama"/>
        <w:numPr>
          <w:ilvl w:val="0"/>
          <w:numId w:val="5"/>
        </w:numPr>
        <w:jc w:val="both"/>
        <w:rPr>
          <w:rFonts w:ascii="Arial" w:hAnsi="Arial" w:cs="Arial"/>
          <w:sz w:val="22"/>
          <w:szCs w:val="22"/>
        </w:rPr>
      </w:pPr>
      <w:r w:rsidRPr="00AD66D2">
        <w:rPr>
          <w:rFonts w:ascii="Arial" w:hAnsi="Arial" w:cs="Arial"/>
          <w:sz w:val="22"/>
          <w:szCs w:val="22"/>
        </w:rPr>
        <w:t>pomoč pri navezovanju poslovnih stikov in povezav,</w:t>
      </w:r>
    </w:p>
    <w:p w14:paraId="743D7A91" w14:textId="72CB313D" w:rsidR="00ED5D96" w:rsidRPr="00AD66D2" w:rsidRDefault="00ED5D96" w:rsidP="00084C1B">
      <w:pPr>
        <w:pStyle w:val="Odstavekseznama"/>
        <w:numPr>
          <w:ilvl w:val="0"/>
          <w:numId w:val="5"/>
        </w:numPr>
        <w:jc w:val="both"/>
        <w:rPr>
          <w:rFonts w:ascii="Arial" w:hAnsi="Arial" w:cs="Arial"/>
          <w:sz w:val="22"/>
          <w:szCs w:val="22"/>
        </w:rPr>
      </w:pPr>
      <w:r w:rsidRPr="00AD66D2">
        <w:rPr>
          <w:rFonts w:ascii="Arial" w:hAnsi="Arial" w:cs="Arial"/>
          <w:sz w:val="22"/>
          <w:szCs w:val="22"/>
        </w:rPr>
        <w:t>izražanje in zastopanje drugih posebnih interesov energetskih dejavnosti.</w:t>
      </w:r>
    </w:p>
    <w:p w14:paraId="759406DF" w14:textId="77777777" w:rsidR="00ED5D96" w:rsidRPr="00AD66D2" w:rsidRDefault="00ED5D96" w:rsidP="00E11D2C">
      <w:pPr>
        <w:jc w:val="both"/>
        <w:rPr>
          <w:rFonts w:ascii="Arial" w:hAnsi="Arial" w:cs="Arial"/>
          <w:sz w:val="22"/>
          <w:szCs w:val="22"/>
        </w:rPr>
      </w:pPr>
    </w:p>
    <w:p w14:paraId="4AD893D2" w14:textId="77777777" w:rsidR="00ED5D96" w:rsidRPr="00AD66D2" w:rsidRDefault="00ED5D96" w:rsidP="00E11D2C">
      <w:pPr>
        <w:jc w:val="both"/>
        <w:rPr>
          <w:rFonts w:ascii="Arial" w:hAnsi="Arial" w:cs="Arial"/>
          <w:sz w:val="22"/>
          <w:szCs w:val="22"/>
        </w:rPr>
      </w:pPr>
      <w:r w:rsidRPr="00AD66D2">
        <w:rPr>
          <w:rFonts w:ascii="Arial" w:hAnsi="Arial" w:cs="Arial"/>
          <w:sz w:val="22"/>
          <w:szCs w:val="22"/>
        </w:rPr>
        <w:t>Podrobneje se naloge opredelijo v letnih programih dela EZS.</w:t>
      </w:r>
    </w:p>
    <w:p w14:paraId="58F9F655" w14:textId="77777777" w:rsidR="0032467F" w:rsidRPr="00AD66D2" w:rsidRDefault="0032467F" w:rsidP="00E11D2C">
      <w:pPr>
        <w:jc w:val="both"/>
        <w:rPr>
          <w:rFonts w:ascii="Arial" w:hAnsi="Arial" w:cs="Arial"/>
          <w:sz w:val="22"/>
          <w:szCs w:val="22"/>
        </w:rPr>
      </w:pPr>
    </w:p>
    <w:p w14:paraId="71ABAE09" w14:textId="073009F0" w:rsidR="00ED5D96" w:rsidRPr="00AD66D2" w:rsidRDefault="00ED5D96" w:rsidP="00E11D2C">
      <w:pPr>
        <w:jc w:val="both"/>
        <w:rPr>
          <w:rFonts w:ascii="Arial" w:hAnsi="Arial" w:cs="Arial"/>
          <w:sz w:val="22"/>
          <w:szCs w:val="22"/>
        </w:rPr>
      </w:pPr>
      <w:r w:rsidRPr="00AD66D2">
        <w:rPr>
          <w:rFonts w:ascii="Arial" w:hAnsi="Arial" w:cs="Arial"/>
          <w:sz w:val="22"/>
          <w:szCs w:val="22"/>
        </w:rPr>
        <w:t>Naloge izvajajo člani EZS, organi EZS in strokovne službe EZS zlasti:</w:t>
      </w:r>
    </w:p>
    <w:p w14:paraId="62408BCC" w14:textId="7CF19BF7" w:rsidR="00ED5D96" w:rsidRPr="00AD66D2" w:rsidRDefault="00ED5D96" w:rsidP="00084C1B">
      <w:pPr>
        <w:pStyle w:val="Odstavekseznama"/>
        <w:numPr>
          <w:ilvl w:val="0"/>
          <w:numId w:val="6"/>
        </w:numPr>
        <w:jc w:val="both"/>
        <w:rPr>
          <w:rFonts w:ascii="Arial" w:hAnsi="Arial" w:cs="Arial"/>
          <w:sz w:val="22"/>
          <w:szCs w:val="22"/>
        </w:rPr>
      </w:pPr>
      <w:r w:rsidRPr="00AD66D2">
        <w:rPr>
          <w:rFonts w:ascii="Arial" w:hAnsi="Arial" w:cs="Arial"/>
          <w:sz w:val="22"/>
          <w:szCs w:val="22"/>
        </w:rPr>
        <w:t>s sprejemanjem odločitev, sklepov, priporočil in oblikovanjem mnenj in stališč na sejah skupščine</w:t>
      </w:r>
      <w:r w:rsidR="00356581" w:rsidRPr="00AD66D2">
        <w:rPr>
          <w:rFonts w:ascii="Arial" w:hAnsi="Arial" w:cs="Arial"/>
          <w:sz w:val="22"/>
          <w:szCs w:val="22"/>
        </w:rPr>
        <w:t>,</w:t>
      </w:r>
      <w:r w:rsidRPr="00AD66D2">
        <w:rPr>
          <w:rFonts w:ascii="Arial" w:hAnsi="Arial" w:cs="Arial"/>
          <w:sz w:val="22"/>
          <w:szCs w:val="22"/>
        </w:rPr>
        <w:t xml:space="preserve"> upravnega</w:t>
      </w:r>
      <w:r w:rsidR="00356581" w:rsidRPr="00AD66D2">
        <w:rPr>
          <w:rFonts w:ascii="Arial" w:hAnsi="Arial" w:cs="Arial"/>
          <w:sz w:val="22"/>
          <w:szCs w:val="22"/>
        </w:rPr>
        <w:t xml:space="preserve"> in nadzornega</w:t>
      </w:r>
      <w:r w:rsidRPr="00AD66D2">
        <w:rPr>
          <w:rFonts w:ascii="Arial" w:hAnsi="Arial" w:cs="Arial"/>
          <w:sz w:val="22"/>
          <w:szCs w:val="22"/>
        </w:rPr>
        <w:t xml:space="preserve"> odbora,</w:t>
      </w:r>
    </w:p>
    <w:p w14:paraId="61400D1D" w14:textId="4F19A458" w:rsidR="00ED5D96" w:rsidRPr="00AD66D2" w:rsidRDefault="00ED5D96" w:rsidP="00084C1B">
      <w:pPr>
        <w:pStyle w:val="Odstavekseznama"/>
        <w:numPr>
          <w:ilvl w:val="0"/>
          <w:numId w:val="6"/>
        </w:numPr>
        <w:jc w:val="both"/>
        <w:rPr>
          <w:rFonts w:ascii="Arial" w:hAnsi="Arial" w:cs="Arial"/>
          <w:sz w:val="22"/>
          <w:szCs w:val="22"/>
        </w:rPr>
      </w:pPr>
      <w:r w:rsidRPr="00AD66D2">
        <w:rPr>
          <w:rFonts w:ascii="Arial" w:hAnsi="Arial" w:cs="Arial"/>
          <w:sz w:val="22"/>
          <w:szCs w:val="22"/>
        </w:rPr>
        <w:t xml:space="preserve">z dajanjem pobud za ureditev </w:t>
      </w:r>
      <w:r w:rsidR="00D533DC" w:rsidRPr="00AD66D2">
        <w:rPr>
          <w:rFonts w:ascii="Arial" w:hAnsi="Arial" w:cs="Arial"/>
          <w:sz w:val="22"/>
          <w:szCs w:val="22"/>
        </w:rPr>
        <w:t>izzivov</w:t>
      </w:r>
      <w:r w:rsidRPr="00AD66D2">
        <w:rPr>
          <w:rFonts w:ascii="Arial" w:hAnsi="Arial" w:cs="Arial"/>
          <w:sz w:val="22"/>
          <w:szCs w:val="22"/>
        </w:rPr>
        <w:t>, pomembnih za dejavnost, še posebej pri obravnavi strokovnih izhodišč za zakonodajne akte in druge predpise,</w:t>
      </w:r>
    </w:p>
    <w:p w14:paraId="714402F9" w14:textId="747D58D1" w:rsidR="00ED5D96" w:rsidRPr="00AD66D2" w:rsidRDefault="00ED5D96" w:rsidP="00084C1B">
      <w:pPr>
        <w:pStyle w:val="Odstavekseznama"/>
        <w:numPr>
          <w:ilvl w:val="0"/>
          <w:numId w:val="6"/>
        </w:numPr>
        <w:jc w:val="both"/>
        <w:rPr>
          <w:rFonts w:ascii="Arial" w:hAnsi="Arial" w:cs="Arial"/>
          <w:sz w:val="22"/>
          <w:szCs w:val="22"/>
        </w:rPr>
      </w:pPr>
      <w:r w:rsidRPr="00AD66D2">
        <w:rPr>
          <w:rFonts w:ascii="Arial" w:hAnsi="Arial" w:cs="Arial"/>
          <w:sz w:val="22"/>
          <w:szCs w:val="22"/>
        </w:rPr>
        <w:t>z razvojem sodelovanja s strokovnimi, znanstvenimi</w:t>
      </w:r>
      <w:r w:rsidR="0056435D" w:rsidRPr="00AD66D2">
        <w:rPr>
          <w:rFonts w:ascii="Arial" w:hAnsi="Arial" w:cs="Arial"/>
          <w:sz w:val="22"/>
          <w:szCs w:val="22"/>
        </w:rPr>
        <w:t xml:space="preserve">, </w:t>
      </w:r>
      <w:r w:rsidRPr="00AD66D2">
        <w:rPr>
          <w:rFonts w:ascii="Arial" w:hAnsi="Arial" w:cs="Arial"/>
          <w:sz w:val="22"/>
          <w:szCs w:val="22"/>
        </w:rPr>
        <w:t xml:space="preserve">izobraževalnimi </w:t>
      </w:r>
      <w:r w:rsidR="0056435D" w:rsidRPr="00AD66D2">
        <w:rPr>
          <w:rFonts w:ascii="Arial" w:hAnsi="Arial" w:cs="Arial"/>
          <w:sz w:val="22"/>
          <w:szCs w:val="22"/>
        </w:rPr>
        <w:t>in</w:t>
      </w:r>
      <w:r w:rsidR="0025298F" w:rsidRPr="00AD66D2">
        <w:rPr>
          <w:rFonts w:ascii="Arial" w:hAnsi="Arial" w:cs="Arial"/>
          <w:sz w:val="22"/>
          <w:szCs w:val="22"/>
        </w:rPr>
        <w:t xml:space="preserve"> interesnimi </w:t>
      </w:r>
      <w:r w:rsidRPr="00AD66D2">
        <w:rPr>
          <w:rFonts w:ascii="Arial" w:hAnsi="Arial" w:cs="Arial"/>
          <w:sz w:val="22"/>
          <w:szCs w:val="22"/>
        </w:rPr>
        <w:t xml:space="preserve">organizacijami za dviganje strokovne uspešnosti </w:t>
      </w:r>
      <w:r w:rsidR="0056435D" w:rsidRPr="00AD66D2">
        <w:rPr>
          <w:rFonts w:ascii="Arial" w:hAnsi="Arial" w:cs="Arial"/>
          <w:sz w:val="22"/>
          <w:szCs w:val="22"/>
        </w:rPr>
        <w:t>ter</w:t>
      </w:r>
      <w:r w:rsidR="0025298F" w:rsidRPr="00AD66D2">
        <w:rPr>
          <w:rFonts w:ascii="Arial" w:hAnsi="Arial" w:cs="Arial"/>
          <w:sz w:val="22"/>
          <w:szCs w:val="22"/>
        </w:rPr>
        <w:t xml:space="preserve"> mednarodne uveljavitve stališč interesov </w:t>
      </w:r>
      <w:r w:rsidRPr="00AD66D2">
        <w:rPr>
          <w:rFonts w:ascii="Arial" w:hAnsi="Arial" w:cs="Arial"/>
          <w:sz w:val="22"/>
          <w:szCs w:val="22"/>
        </w:rPr>
        <w:t>članov</w:t>
      </w:r>
      <w:r w:rsidR="0025298F" w:rsidRPr="00AD66D2">
        <w:rPr>
          <w:rFonts w:ascii="Arial" w:hAnsi="Arial" w:cs="Arial"/>
          <w:sz w:val="22"/>
          <w:szCs w:val="22"/>
        </w:rPr>
        <w:t>, doma in v tujini</w:t>
      </w:r>
      <w:r w:rsidRPr="00AD66D2">
        <w:rPr>
          <w:rFonts w:ascii="Arial" w:hAnsi="Arial" w:cs="Arial"/>
          <w:sz w:val="22"/>
          <w:szCs w:val="22"/>
        </w:rPr>
        <w:t>,</w:t>
      </w:r>
    </w:p>
    <w:p w14:paraId="59330ACF" w14:textId="59899C57" w:rsidR="00ED5D96" w:rsidRPr="00AD66D2" w:rsidRDefault="00ED5D96" w:rsidP="00084C1B">
      <w:pPr>
        <w:pStyle w:val="Odstavekseznama"/>
        <w:numPr>
          <w:ilvl w:val="0"/>
          <w:numId w:val="6"/>
        </w:numPr>
        <w:jc w:val="both"/>
        <w:rPr>
          <w:rFonts w:ascii="Arial" w:hAnsi="Arial" w:cs="Arial"/>
          <w:sz w:val="22"/>
          <w:szCs w:val="22"/>
        </w:rPr>
      </w:pPr>
      <w:r w:rsidRPr="00AD66D2">
        <w:rPr>
          <w:rFonts w:ascii="Arial" w:hAnsi="Arial" w:cs="Arial"/>
          <w:sz w:val="22"/>
          <w:szCs w:val="22"/>
        </w:rPr>
        <w:t>z organiziranjem strokovnih posvetov, predavanj in sestankov za uresničevanje strokovnih in drugih pogojev, pomembnih za razvoj energetskih dejavnosti, poslovanja in tržne uspešnosti</w:t>
      </w:r>
      <w:r w:rsidR="0056435D" w:rsidRPr="00AD66D2">
        <w:rPr>
          <w:rFonts w:ascii="Arial" w:hAnsi="Arial" w:cs="Arial"/>
          <w:sz w:val="22"/>
          <w:szCs w:val="22"/>
        </w:rPr>
        <w:t>,</w:t>
      </w:r>
    </w:p>
    <w:p w14:paraId="0D11A547" w14:textId="77777777" w:rsidR="0032467F" w:rsidRPr="00AD66D2" w:rsidRDefault="0025298F" w:rsidP="00084C1B">
      <w:pPr>
        <w:pStyle w:val="Odstavekseznama"/>
        <w:numPr>
          <w:ilvl w:val="0"/>
          <w:numId w:val="6"/>
        </w:numPr>
        <w:jc w:val="both"/>
        <w:rPr>
          <w:rFonts w:ascii="Arial" w:hAnsi="Arial" w:cs="Arial"/>
          <w:sz w:val="22"/>
          <w:szCs w:val="22"/>
        </w:rPr>
      </w:pPr>
      <w:r w:rsidRPr="00AD66D2">
        <w:rPr>
          <w:rFonts w:ascii="Arial" w:hAnsi="Arial" w:cs="Arial"/>
          <w:sz w:val="22"/>
          <w:szCs w:val="22"/>
        </w:rPr>
        <w:t>z ustanavljanjem strokovnih sekcij za namene učinkovitega zastopanja interesov svojih članov v nacionalnih in mednarodnih organizacijah</w:t>
      </w:r>
      <w:r w:rsidR="0056435D" w:rsidRPr="00AD66D2">
        <w:rPr>
          <w:rFonts w:ascii="Arial" w:hAnsi="Arial" w:cs="Arial"/>
          <w:sz w:val="22"/>
          <w:szCs w:val="22"/>
        </w:rPr>
        <w:t>,</w:t>
      </w:r>
    </w:p>
    <w:p w14:paraId="2EFCBB93" w14:textId="0FC60E51" w:rsidR="00D53C8C" w:rsidRPr="00AD66D2" w:rsidRDefault="00965548" w:rsidP="00084C1B">
      <w:pPr>
        <w:pStyle w:val="Odstavekseznama"/>
        <w:numPr>
          <w:ilvl w:val="0"/>
          <w:numId w:val="6"/>
        </w:numPr>
        <w:jc w:val="both"/>
        <w:rPr>
          <w:rFonts w:ascii="Arial" w:hAnsi="Arial" w:cs="Arial"/>
          <w:sz w:val="22"/>
          <w:szCs w:val="22"/>
        </w:rPr>
      </w:pPr>
      <w:r w:rsidRPr="00AD66D2">
        <w:rPr>
          <w:rFonts w:ascii="Arial" w:hAnsi="Arial" w:cs="Arial"/>
          <w:sz w:val="22"/>
          <w:szCs w:val="22"/>
        </w:rPr>
        <w:t>z uresničevanjem skupnih interesov</w:t>
      </w:r>
      <w:r w:rsidR="00CD029B" w:rsidRPr="00AD66D2">
        <w:rPr>
          <w:rFonts w:ascii="Arial" w:hAnsi="Arial" w:cs="Arial"/>
          <w:sz w:val="22"/>
          <w:szCs w:val="22"/>
        </w:rPr>
        <w:t xml:space="preserve"> v Gospodarski zbornici Slovenije (v nadaljevanju: GZS) </w:t>
      </w:r>
      <w:r w:rsidR="00D53C8C" w:rsidRPr="00AD66D2">
        <w:rPr>
          <w:rFonts w:ascii="Arial" w:hAnsi="Arial" w:cs="Arial"/>
          <w:sz w:val="22"/>
          <w:szCs w:val="22"/>
        </w:rPr>
        <w:t>na podlagi dvojnega članstva</w:t>
      </w:r>
      <w:r w:rsidR="00B468F9" w:rsidRPr="00AD66D2">
        <w:rPr>
          <w:rFonts w:ascii="Arial" w:hAnsi="Arial" w:cs="Arial"/>
          <w:sz w:val="22"/>
          <w:szCs w:val="22"/>
        </w:rPr>
        <w:t>,</w:t>
      </w:r>
    </w:p>
    <w:p w14:paraId="163286E3" w14:textId="50A60B70" w:rsidR="00ED5D96" w:rsidRPr="00AD66D2" w:rsidRDefault="00ED5D96" w:rsidP="00084C1B">
      <w:pPr>
        <w:pStyle w:val="Odstavekseznama"/>
        <w:numPr>
          <w:ilvl w:val="0"/>
          <w:numId w:val="6"/>
        </w:numPr>
        <w:jc w:val="both"/>
        <w:rPr>
          <w:rFonts w:ascii="Arial" w:hAnsi="Arial" w:cs="Arial"/>
          <w:sz w:val="22"/>
          <w:szCs w:val="22"/>
        </w:rPr>
      </w:pPr>
      <w:r w:rsidRPr="00AD66D2">
        <w:rPr>
          <w:rFonts w:ascii="Arial" w:hAnsi="Arial" w:cs="Arial"/>
          <w:sz w:val="22"/>
          <w:szCs w:val="22"/>
        </w:rPr>
        <w:t>z drugimi aktivnostmi.</w:t>
      </w:r>
    </w:p>
    <w:p w14:paraId="274A2B59" w14:textId="77777777" w:rsidR="0032467F" w:rsidRPr="00AD66D2" w:rsidRDefault="0032467F" w:rsidP="00E11D2C">
      <w:pPr>
        <w:jc w:val="both"/>
        <w:rPr>
          <w:rFonts w:ascii="Arial" w:hAnsi="Arial" w:cs="Arial"/>
          <w:sz w:val="22"/>
          <w:szCs w:val="22"/>
        </w:rPr>
      </w:pPr>
    </w:p>
    <w:p w14:paraId="2B6D6438" w14:textId="77777777" w:rsidR="00ED5D96" w:rsidRPr="00536610" w:rsidRDefault="00ED5D96" w:rsidP="00536610">
      <w:pPr>
        <w:pStyle w:val="Naslov4"/>
        <w:spacing w:before="0" w:after="0"/>
        <w:jc w:val="center"/>
        <w:rPr>
          <w:rFonts w:ascii="Arial" w:hAnsi="Arial" w:cs="Arial"/>
          <w:sz w:val="22"/>
          <w:szCs w:val="22"/>
        </w:rPr>
      </w:pPr>
      <w:bookmarkStart w:id="12" w:name="_Toc143860489"/>
      <w:bookmarkStart w:id="13" w:name="_Toc151024329"/>
      <w:r w:rsidRPr="00536610">
        <w:rPr>
          <w:rFonts w:ascii="Arial" w:hAnsi="Arial" w:cs="Arial"/>
          <w:sz w:val="22"/>
          <w:szCs w:val="22"/>
        </w:rPr>
        <w:t>4. člen</w:t>
      </w:r>
      <w:bookmarkEnd w:id="12"/>
      <w:bookmarkEnd w:id="13"/>
    </w:p>
    <w:p w14:paraId="1EAA8333" w14:textId="77777777" w:rsidR="00ED5D96" w:rsidRDefault="00ED5D96" w:rsidP="00E11D2C">
      <w:pPr>
        <w:pStyle w:val="Naslov2"/>
        <w:spacing w:before="0" w:after="0"/>
        <w:jc w:val="center"/>
        <w:rPr>
          <w:rFonts w:ascii="Arial" w:hAnsi="Arial"/>
          <w:sz w:val="22"/>
          <w:szCs w:val="22"/>
        </w:rPr>
      </w:pPr>
      <w:bookmarkStart w:id="14" w:name="_Toc151024330"/>
      <w:bookmarkStart w:id="15" w:name="_Toc152245098"/>
      <w:r w:rsidRPr="00AD66D2">
        <w:rPr>
          <w:rFonts w:ascii="Arial" w:hAnsi="Arial"/>
          <w:sz w:val="22"/>
          <w:szCs w:val="22"/>
        </w:rPr>
        <w:t>Poslanstvo in vizija</w:t>
      </w:r>
      <w:bookmarkEnd w:id="14"/>
      <w:bookmarkEnd w:id="15"/>
    </w:p>
    <w:p w14:paraId="5AA4435E" w14:textId="77777777" w:rsidR="00E11D2C" w:rsidRPr="00E11D2C" w:rsidRDefault="00E11D2C" w:rsidP="00E11D2C"/>
    <w:p w14:paraId="3BC63AE1" w14:textId="7BA1B764" w:rsidR="0032467F" w:rsidRPr="00AD66D2" w:rsidRDefault="00ED5D96" w:rsidP="00E11D2C">
      <w:pPr>
        <w:jc w:val="both"/>
        <w:rPr>
          <w:rFonts w:ascii="Arial" w:hAnsi="Arial" w:cs="Arial"/>
          <w:sz w:val="22"/>
          <w:szCs w:val="22"/>
        </w:rPr>
      </w:pPr>
      <w:r w:rsidRPr="00AD66D2">
        <w:rPr>
          <w:rFonts w:ascii="Arial" w:hAnsi="Arial" w:cs="Arial"/>
          <w:sz w:val="22"/>
          <w:szCs w:val="22"/>
        </w:rPr>
        <w:t>Poslanstvo EZS je povezovanje slovenskih energetskih podjetij. EZS svoje člane spodbuja k oblikovanju stališč glede energetskih vprašanj ter iskanju skupnih rešitev na področju energetike</w:t>
      </w:r>
      <w:r w:rsidR="001837CD" w:rsidRPr="00AD66D2">
        <w:rPr>
          <w:rFonts w:ascii="Arial" w:hAnsi="Arial" w:cs="Arial"/>
          <w:sz w:val="22"/>
          <w:szCs w:val="22"/>
        </w:rPr>
        <w:t xml:space="preserve"> pri doseganju podnebnih ciljev</w:t>
      </w:r>
      <w:r w:rsidRPr="00AD66D2">
        <w:rPr>
          <w:rFonts w:ascii="Arial" w:hAnsi="Arial" w:cs="Arial"/>
          <w:sz w:val="22"/>
          <w:szCs w:val="22"/>
        </w:rPr>
        <w:t>.</w:t>
      </w:r>
    </w:p>
    <w:p w14:paraId="09C618B8" w14:textId="77777777" w:rsidR="00437874" w:rsidRPr="00AD66D2" w:rsidRDefault="00437874" w:rsidP="00E11D2C">
      <w:pPr>
        <w:jc w:val="both"/>
        <w:rPr>
          <w:rFonts w:ascii="Arial" w:hAnsi="Arial" w:cs="Arial"/>
          <w:sz w:val="22"/>
          <w:szCs w:val="22"/>
        </w:rPr>
      </w:pPr>
    </w:p>
    <w:p w14:paraId="2CBC4CA5" w14:textId="362BEE6D" w:rsidR="00ED5D96" w:rsidRPr="00AD66D2" w:rsidRDefault="00ED5D96" w:rsidP="00E11D2C">
      <w:pPr>
        <w:jc w:val="both"/>
        <w:rPr>
          <w:rFonts w:ascii="Arial" w:hAnsi="Arial" w:cs="Arial"/>
          <w:sz w:val="22"/>
          <w:szCs w:val="22"/>
        </w:rPr>
      </w:pPr>
      <w:r w:rsidRPr="00AD66D2">
        <w:rPr>
          <w:rFonts w:ascii="Arial" w:hAnsi="Arial" w:cs="Arial"/>
          <w:sz w:val="22"/>
          <w:szCs w:val="22"/>
        </w:rPr>
        <w:t>Zavzemamo se za zanesljivo oskrbo z energijo ob upoštevanju načel trajnostnega razvoja</w:t>
      </w:r>
      <w:r w:rsidR="008E08CA" w:rsidRPr="00AD66D2">
        <w:rPr>
          <w:rFonts w:ascii="Arial" w:hAnsi="Arial" w:cs="Arial"/>
          <w:sz w:val="22"/>
          <w:szCs w:val="22"/>
        </w:rPr>
        <w:t>, podnebne nevtralnosti</w:t>
      </w:r>
      <w:r w:rsidRPr="00AD66D2">
        <w:rPr>
          <w:rFonts w:ascii="Arial" w:hAnsi="Arial" w:cs="Arial"/>
          <w:sz w:val="22"/>
          <w:szCs w:val="22"/>
        </w:rPr>
        <w:t xml:space="preserve"> in stremimo k energetski samozadostnosti Republike Slovenije. Energetska samozadostnost je ključ za stabilno in zanesljivo oskrbo ter večjo odpornost gospodarstva in celotne družbe.</w:t>
      </w:r>
    </w:p>
    <w:p w14:paraId="650427AE" w14:textId="77777777" w:rsidR="00437874" w:rsidRPr="00AD66D2" w:rsidRDefault="00437874" w:rsidP="00E11D2C">
      <w:pPr>
        <w:jc w:val="both"/>
        <w:rPr>
          <w:rFonts w:ascii="Arial" w:hAnsi="Arial" w:cs="Arial"/>
          <w:sz w:val="22"/>
          <w:szCs w:val="22"/>
        </w:rPr>
      </w:pPr>
    </w:p>
    <w:p w14:paraId="4ED525F7" w14:textId="0C9FAEDE" w:rsidR="00ED5D96" w:rsidRPr="00AD66D2" w:rsidRDefault="00ED5D96" w:rsidP="00E11D2C">
      <w:pPr>
        <w:jc w:val="both"/>
        <w:rPr>
          <w:rFonts w:ascii="Arial" w:hAnsi="Arial" w:cs="Arial"/>
          <w:sz w:val="22"/>
          <w:szCs w:val="22"/>
        </w:rPr>
      </w:pPr>
      <w:r w:rsidRPr="00AD66D2">
        <w:rPr>
          <w:rFonts w:ascii="Arial" w:hAnsi="Arial" w:cs="Arial"/>
          <w:sz w:val="22"/>
          <w:szCs w:val="22"/>
        </w:rPr>
        <w:t xml:space="preserve">Slogan, ki povezuje članstvo zbornice, je: </w:t>
      </w:r>
      <w:r w:rsidRPr="00AD66D2">
        <w:rPr>
          <w:rFonts w:ascii="Arial" w:hAnsi="Arial" w:cs="Arial"/>
          <w:b/>
          <w:bCs/>
          <w:sz w:val="22"/>
          <w:szCs w:val="22"/>
        </w:rPr>
        <w:t>Združuje nas energija!</w:t>
      </w:r>
    </w:p>
    <w:p w14:paraId="1B67FFF4" w14:textId="77777777" w:rsidR="00D22294" w:rsidRPr="00AD66D2" w:rsidRDefault="00D22294" w:rsidP="00E11D2C">
      <w:pPr>
        <w:pStyle w:val="Naslov1"/>
        <w:jc w:val="both"/>
        <w:rPr>
          <w:rFonts w:ascii="Arial" w:hAnsi="Arial" w:cs="Arial"/>
          <w:sz w:val="22"/>
          <w:szCs w:val="22"/>
        </w:rPr>
      </w:pPr>
    </w:p>
    <w:p w14:paraId="621E4E45" w14:textId="02FE40F9" w:rsidR="00ED5D96" w:rsidRDefault="00ED5D96" w:rsidP="00084C1B">
      <w:pPr>
        <w:pStyle w:val="Naslov1"/>
        <w:numPr>
          <w:ilvl w:val="0"/>
          <w:numId w:val="4"/>
        </w:numPr>
        <w:jc w:val="both"/>
        <w:rPr>
          <w:rFonts w:ascii="Arial" w:hAnsi="Arial" w:cs="Arial"/>
          <w:sz w:val="22"/>
          <w:szCs w:val="22"/>
        </w:rPr>
      </w:pPr>
      <w:bookmarkStart w:id="16" w:name="_Toc151024331"/>
      <w:bookmarkStart w:id="17" w:name="_Toc152245099"/>
      <w:r w:rsidRPr="00AD66D2">
        <w:rPr>
          <w:rFonts w:ascii="Arial" w:hAnsi="Arial" w:cs="Arial"/>
          <w:sz w:val="22"/>
          <w:szCs w:val="22"/>
        </w:rPr>
        <w:t>Javnost dela</w:t>
      </w:r>
      <w:bookmarkEnd w:id="16"/>
      <w:bookmarkEnd w:id="17"/>
    </w:p>
    <w:p w14:paraId="65297870" w14:textId="77777777" w:rsidR="00E11D2C" w:rsidRPr="00E11D2C" w:rsidRDefault="00E11D2C" w:rsidP="00E11D2C">
      <w:pPr>
        <w:pStyle w:val="Odstavekseznama"/>
        <w:ind w:left="1080"/>
      </w:pPr>
    </w:p>
    <w:p w14:paraId="3FAD893B" w14:textId="77777777" w:rsidR="00ED5D96" w:rsidRPr="00536610" w:rsidRDefault="00ED5D96" w:rsidP="00536610">
      <w:pPr>
        <w:pStyle w:val="Naslov4"/>
        <w:spacing w:before="0" w:after="0"/>
        <w:jc w:val="center"/>
        <w:rPr>
          <w:rFonts w:ascii="Arial" w:hAnsi="Arial" w:cs="Arial"/>
          <w:sz w:val="22"/>
          <w:szCs w:val="22"/>
        </w:rPr>
      </w:pPr>
      <w:bookmarkStart w:id="18" w:name="_Toc143860492"/>
      <w:bookmarkStart w:id="19" w:name="_Toc151024332"/>
      <w:r w:rsidRPr="00536610">
        <w:rPr>
          <w:rFonts w:ascii="Arial" w:hAnsi="Arial" w:cs="Arial"/>
          <w:sz w:val="22"/>
          <w:szCs w:val="22"/>
        </w:rPr>
        <w:t>5. člen</w:t>
      </w:r>
      <w:bookmarkEnd w:id="18"/>
      <w:bookmarkEnd w:id="19"/>
    </w:p>
    <w:p w14:paraId="43A72B3C" w14:textId="77777777" w:rsidR="00E11D2C" w:rsidRPr="00E11D2C" w:rsidRDefault="00E11D2C" w:rsidP="00E11D2C"/>
    <w:p w14:paraId="7F765FF1" w14:textId="77777777" w:rsidR="00ED5D96" w:rsidRPr="00AD66D2" w:rsidRDefault="00ED5D96" w:rsidP="00E11D2C">
      <w:pPr>
        <w:jc w:val="both"/>
        <w:rPr>
          <w:rFonts w:ascii="Arial" w:hAnsi="Arial" w:cs="Arial"/>
          <w:sz w:val="22"/>
          <w:szCs w:val="22"/>
        </w:rPr>
      </w:pPr>
      <w:r w:rsidRPr="00AD66D2">
        <w:rPr>
          <w:rFonts w:ascii="Arial" w:hAnsi="Arial" w:cs="Arial"/>
          <w:sz w:val="22"/>
          <w:szCs w:val="22"/>
        </w:rPr>
        <w:t>Delo EZS je javno.</w:t>
      </w:r>
    </w:p>
    <w:p w14:paraId="496D69CB" w14:textId="77777777" w:rsidR="00437874" w:rsidRPr="00AD66D2" w:rsidRDefault="00437874" w:rsidP="00E11D2C">
      <w:pPr>
        <w:jc w:val="both"/>
        <w:rPr>
          <w:rFonts w:ascii="Arial" w:hAnsi="Arial" w:cs="Arial"/>
          <w:sz w:val="22"/>
          <w:szCs w:val="22"/>
        </w:rPr>
      </w:pPr>
    </w:p>
    <w:p w14:paraId="7B4B93A3" w14:textId="675CA15D" w:rsidR="00ED5D96" w:rsidRPr="00AD66D2" w:rsidRDefault="00ED5D96" w:rsidP="00E11D2C">
      <w:pPr>
        <w:jc w:val="both"/>
        <w:rPr>
          <w:rFonts w:ascii="Arial" w:hAnsi="Arial" w:cs="Arial"/>
          <w:sz w:val="22"/>
          <w:szCs w:val="22"/>
        </w:rPr>
      </w:pPr>
      <w:r w:rsidRPr="00AD66D2">
        <w:rPr>
          <w:rFonts w:ascii="Arial" w:hAnsi="Arial" w:cs="Arial"/>
          <w:sz w:val="22"/>
          <w:szCs w:val="22"/>
        </w:rPr>
        <w:t>Javnost dela se zagotavlja zlasti z</w:t>
      </w:r>
      <w:r w:rsidRPr="00AD66D2" w:rsidDel="00F718F9">
        <w:rPr>
          <w:rFonts w:ascii="Arial" w:hAnsi="Arial" w:cs="Arial"/>
          <w:sz w:val="22"/>
          <w:szCs w:val="22"/>
        </w:rPr>
        <w:t xml:space="preserve"> </w:t>
      </w:r>
      <w:r w:rsidR="00F718F9" w:rsidRPr="00AD66D2">
        <w:rPr>
          <w:rFonts w:ascii="Arial" w:hAnsi="Arial" w:cs="Arial"/>
          <w:sz w:val="22"/>
          <w:szCs w:val="22"/>
        </w:rPr>
        <w:t xml:space="preserve">objavami v glasilih EZS, obveščanjem v drugih tiskanih in elektronskih medijih, </w:t>
      </w:r>
      <w:r w:rsidRPr="00AD66D2">
        <w:rPr>
          <w:rFonts w:ascii="Arial" w:hAnsi="Arial" w:cs="Arial"/>
          <w:sz w:val="22"/>
          <w:szCs w:val="22"/>
        </w:rPr>
        <w:t>udeležbo novinarjev na sejah skupščine in upravnega odbora</w:t>
      </w:r>
      <w:r w:rsidR="0099331A" w:rsidRPr="00AD66D2">
        <w:rPr>
          <w:rFonts w:ascii="Arial" w:hAnsi="Arial" w:cs="Arial"/>
          <w:sz w:val="22"/>
          <w:szCs w:val="22"/>
        </w:rPr>
        <w:t xml:space="preserve"> ter </w:t>
      </w:r>
      <w:r w:rsidRPr="00AD66D2">
        <w:rPr>
          <w:rFonts w:ascii="Arial" w:hAnsi="Arial" w:cs="Arial"/>
          <w:sz w:val="22"/>
          <w:szCs w:val="22"/>
        </w:rPr>
        <w:t>obveščanjem na novinarskih konferencah</w:t>
      </w:r>
      <w:r w:rsidR="00F718F9" w:rsidRPr="00AD66D2">
        <w:rPr>
          <w:rFonts w:ascii="Arial" w:hAnsi="Arial" w:cs="Arial"/>
          <w:sz w:val="22"/>
          <w:szCs w:val="22"/>
        </w:rPr>
        <w:t>.</w:t>
      </w:r>
    </w:p>
    <w:p w14:paraId="2C6B984F" w14:textId="77777777" w:rsidR="00437874" w:rsidRPr="00AD66D2" w:rsidRDefault="00437874" w:rsidP="00E11D2C">
      <w:pPr>
        <w:jc w:val="both"/>
        <w:rPr>
          <w:rFonts w:ascii="Arial" w:hAnsi="Arial" w:cs="Arial"/>
          <w:sz w:val="22"/>
          <w:szCs w:val="22"/>
        </w:rPr>
      </w:pPr>
    </w:p>
    <w:p w14:paraId="32A1B840" w14:textId="05807740" w:rsidR="00651FDD" w:rsidRPr="00AD66D2" w:rsidRDefault="00ED5D96" w:rsidP="00E11D2C">
      <w:pPr>
        <w:jc w:val="both"/>
        <w:rPr>
          <w:rFonts w:ascii="Arial" w:hAnsi="Arial" w:cs="Arial"/>
          <w:sz w:val="22"/>
          <w:szCs w:val="22"/>
        </w:rPr>
      </w:pPr>
      <w:r w:rsidRPr="00AD66D2">
        <w:rPr>
          <w:rFonts w:ascii="Arial" w:hAnsi="Arial" w:cs="Arial"/>
          <w:sz w:val="22"/>
          <w:szCs w:val="22"/>
        </w:rPr>
        <w:t>Zaradi razlogov varovanja poslovne tajnosti, pogajalskih izhodišč in drugih utemeljenih razlogov lahko organi EZS seje zaprejo za javnost.</w:t>
      </w:r>
    </w:p>
    <w:p w14:paraId="6A677694" w14:textId="53889D68" w:rsidR="00E11D2C" w:rsidRDefault="00E11D2C">
      <w:pPr>
        <w:spacing w:after="160" w:line="259" w:lineRule="auto"/>
        <w:rPr>
          <w:rFonts w:ascii="Arial" w:hAnsi="Arial" w:cs="Arial"/>
          <w:b/>
          <w:bCs/>
          <w:sz w:val="22"/>
          <w:szCs w:val="22"/>
        </w:rPr>
      </w:pPr>
      <w:r>
        <w:rPr>
          <w:rFonts w:ascii="Arial" w:hAnsi="Arial" w:cs="Arial"/>
          <w:sz w:val="22"/>
          <w:szCs w:val="22"/>
        </w:rPr>
        <w:br w:type="page"/>
      </w:r>
    </w:p>
    <w:p w14:paraId="4F0C50BB" w14:textId="73DEE222" w:rsidR="00E11D2C" w:rsidRDefault="00ED5D96" w:rsidP="00536610">
      <w:pPr>
        <w:pStyle w:val="Naslov1"/>
        <w:numPr>
          <w:ilvl w:val="0"/>
          <w:numId w:val="4"/>
        </w:numPr>
        <w:jc w:val="both"/>
        <w:rPr>
          <w:rFonts w:ascii="Arial" w:hAnsi="Arial" w:cs="Arial"/>
          <w:sz w:val="22"/>
          <w:szCs w:val="22"/>
        </w:rPr>
      </w:pPr>
      <w:bookmarkStart w:id="20" w:name="_Toc151024333"/>
      <w:bookmarkStart w:id="21" w:name="_Toc152245100"/>
      <w:r w:rsidRPr="00AD66D2">
        <w:rPr>
          <w:rFonts w:ascii="Arial" w:hAnsi="Arial" w:cs="Arial"/>
          <w:sz w:val="22"/>
          <w:szCs w:val="22"/>
        </w:rPr>
        <w:lastRenderedPageBreak/>
        <w:t>Članstvo in podporno članstvo v EZS</w:t>
      </w:r>
      <w:bookmarkEnd w:id="20"/>
      <w:bookmarkEnd w:id="21"/>
    </w:p>
    <w:p w14:paraId="446C0B5A" w14:textId="77777777" w:rsidR="00CE73E8" w:rsidRPr="00CE73E8" w:rsidRDefault="00CE73E8" w:rsidP="00CE73E8"/>
    <w:p w14:paraId="1E2933C2" w14:textId="77777777" w:rsidR="00ED5D96" w:rsidRPr="00536610" w:rsidRDefault="00ED5D96" w:rsidP="00536610">
      <w:pPr>
        <w:pStyle w:val="Naslov4"/>
        <w:spacing w:before="0" w:after="0"/>
        <w:jc w:val="center"/>
        <w:rPr>
          <w:rFonts w:ascii="Arial" w:hAnsi="Arial" w:cs="Arial"/>
          <w:sz w:val="22"/>
          <w:szCs w:val="22"/>
        </w:rPr>
      </w:pPr>
      <w:bookmarkStart w:id="22" w:name="_Toc143860494"/>
      <w:bookmarkStart w:id="23" w:name="_Toc151024334"/>
      <w:r w:rsidRPr="00536610">
        <w:rPr>
          <w:rFonts w:ascii="Arial" w:hAnsi="Arial" w:cs="Arial"/>
          <w:sz w:val="22"/>
          <w:szCs w:val="22"/>
        </w:rPr>
        <w:t>6. člen</w:t>
      </w:r>
      <w:bookmarkEnd w:id="22"/>
      <w:bookmarkEnd w:id="23"/>
    </w:p>
    <w:p w14:paraId="11ADCC70" w14:textId="77777777" w:rsidR="00E11D2C" w:rsidRPr="00E11D2C" w:rsidRDefault="00E11D2C" w:rsidP="00E11D2C"/>
    <w:p w14:paraId="2DB36395" w14:textId="77777777" w:rsidR="00ED5D96" w:rsidRPr="00AD66D2" w:rsidRDefault="00ED5D96" w:rsidP="00E11D2C">
      <w:pPr>
        <w:jc w:val="both"/>
        <w:rPr>
          <w:rFonts w:ascii="Arial" w:hAnsi="Arial" w:cs="Arial"/>
          <w:sz w:val="22"/>
          <w:szCs w:val="22"/>
        </w:rPr>
      </w:pPr>
      <w:r w:rsidRPr="00AD66D2">
        <w:rPr>
          <w:rFonts w:ascii="Arial" w:hAnsi="Arial" w:cs="Arial"/>
          <w:sz w:val="22"/>
          <w:szCs w:val="22"/>
        </w:rPr>
        <w:t>Člani EZS so:</w:t>
      </w:r>
    </w:p>
    <w:p w14:paraId="265FF53C" w14:textId="77777777" w:rsidR="00721E71" w:rsidRPr="00AD66D2" w:rsidRDefault="00721E71" w:rsidP="00E11D2C">
      <w:pPr>
        <w:rPr>
          <w:rFonts w:ascii="Arial" w:hAnsi="Arial" w:cs="Arial"/>
          <w:sz w:val="22"/>
          <w:szCs w:val="22"/>
        </w:rPr>
      </w:pPr>
    </w:p>
    <w:p w14:paraId="56001741" w14:textId="56FBDA85" w:rsidR="00ED5D96" w:rsidRPr="00AD66D2" w:rsidRDefault="00ED5D96" w:rsidP="00084C1B">
      <w:pPr>
        <w:pStyle w:val="Odstavekseznama"/>
        <w:numPr>
          <w:ilvl w:val="0"/>
          <w:numId w:val="7"/>
        </w:numPr>
        <w:jc w:val="both"/>
        <w:rPr>
          <w:rFonts w:ascii="Arial" w:hAnsi="Arial" w:cs="Arial"/>
          <w:sz w:val="22"/>
          <w:szCs w:val="22"/>
        </w:rPr>
      </w:pPr>
      <w:r w:rsidRPr="00AD66D2">
        <w:rPr>
          <w:rFonts w:ascii="Arial" w:hAnsi="Arial" w:cs="Arial"/>
          <w:sz w:val="22"/>
          <w:szCs w:val="22"/>
        </w:rPr>
        <w:t>ustanovni člani, ki so se udeležili ustanovne skupščine EZS,</w:t>
      </w:r>
      <w:r w:rsidR="00344EE0" w:rsidRPr="00AD66D2">
        <w:rPr>
          <w:rFonts w:ascii="Arial" w:hAnsi="Arial" w:cs="Arial"/>
          <w:sz w:val="22"/>
          <w:szCs w:val="22"/>
        </w:rPr>
        <w:t xml:space="preserve"> in </w:t>
      </w:r>
      <w:r w:rsidR="000D3121" w:rsidRPr="00AD66D2">
        <w:rPr>
          <w:rFonts w:ascii="Arial" w:hAnsi="Arial" w:cs="Arial"/>
          <w:sz w:val="22"/>
          <w:szCs w:val="22"/>
        </w:rPr>
        <w:t xml:space="preserve">za katere veljajo </w:t>
      </w:r>
      <w:r w:rsidR="00344EE0" w:rsidRPr="00AD66D2">
        <w:rPr>
          <w:rFonts w:ascii="Arial" w:hAnsi="Arial" w:cs="Arial"/>
          <w:sz w:val="22"/>
          <w:szCs w:val="22"/>
        </w:rPr>
        <w:t>vse pravice in dolžnosti kot veljajo za člane po tem statutu;</w:t>
      </w:r>
    </w:p>
    <w:p w14:paraId="4BE2235C" w14:textId="63207D6F" w:rsidR="00437874" w:rsidRPr="00AD66D2" w:rsidRDefault="00ED5D96" w:rsidP="00084C1B">
      <w:pPr>
        <w:pStyle w:val="Odstavekseznama"/>
        <w:numPr>
          <w:ilvl w:val="0"/>
          <w:numId w:val="7"/>
        </w:numPr>
        <w:jc w:val="both"/>
        <w:rPr>
          <w:rFonts w:ascii="Arial" w:hAnsi="Arial" w:cs="Arial"/>
          <w:sz w:val="22"/>
          <w:szCs w:val="22"/>
        </w:rPr>
      </w:pPr>
      <w:r w:rsidRPr="00AD66D2">
        <w:rPr>
          <w:rFonts w:ascii="Arial" w:hAnsi="Arial" w:cs="Arial"/>
          <w:sz w:val="22"/>
          <w:szCs w:val="22"/>
        </w:rPr>
        <w:t xml:space="preserve">člani, ki so se včlanili v EZS </w:t>
      </w:r>
      <w:r w:rsidRPr="00AD66D2" w:rsidDel="00485D85">
        <w:rPr>
          <w:rFonts w:ascii="Arial" w:hAnsi="Arial" w:cs="Arial"/>
          <w:sz w:val="22"/>
          <w:szCs w:val="22"/>
        </w:rPr>
        <w:t>po določilih 1</w:t>
      </w:r>
      <w:r w:rsidR="00E4279F">
        <w:rPr>
          <w:rFonts w:ascii="Arial" w:hAnsi="Arial" w:cs="Arial"/>
          <w:sz w:val="22"/>
          <w:szCs w:val="22"/>
        </w:rPr>
        <w:t>3</w:t>
      </w:r>
      <w:r w:rsidRPr="00AD66D2" w:rsidDel="00485D85">
        <w:rPr>
          <w:rFonts w:ascii="Arial" w:hAnsi="Arial" w:cs="Arial"/>
          <w:sz w:val="22"/>
          <w:szCs w:val="22"/>
        </w:rPr>
        <w:t xml:space="preserve">. člena tega statuta </w:t>
      </w:r>
      <w:r w:rsidRPr="00AD66D2">
        <w:rPr>
          <w:rFonts w:ascii="Arial" w:hAnsi="Arial" w:cs="Arial"/>
          <w:sz w:val="22"/>
          <w:szCs w:val="22"/>
        </w:rPr>
        <w:t>in</w:t>
      </w:r>
    </w:p>
    <w:p w14:paraId="45CC350E" w14:textId="77777777" w:rsidR="009B6E20" w:rsidRDefault="00ED5D96" w:rsidP="00084C1B">
      <w:pPr>
        <w:pStyle w:val="Odstavekseznama"/>
        <w:numPr>
          <w:ilvl w:val="0"/>
          <w:numId w:val="7"/>
        </w:numPr>
        <w:jc w:val="both"/>
        <w:rPr>
          <w:rFonts w:ascii="Arial" w:hAnsi="Arial" w:cs="Arial"/>
          <w:sz w:val="22"/>
          <w:szCs w:val="22"/>
        </w:rPr>
      </w:pPr>
      <w:r w:rsidRPr="00AD66D2">
        <w:rPr>
          <w:rFonts w:ascii="Arial" w:hAnsi="Arial" w:cs="Arial"/>
          <w:sz w:val="22"/>
          <w:szCs w:val="22"/>
        </w:rPr>
        <w:t>podporni člani.</w:t>
      </w:r>
    </w:p>
    <w:p w14:paraId="494A7A76" w14:textId="77777777" w:rsidR="0054292A" w:rsidRPr="00AD66D2" w:rsidRDefault="0054292A" w:rsidP="0054292A">
      <w:pPr>
        <w:pStyle w:val="Odstavekseznama"/>
        <w:jc w:val="both"/>
        <w:rPr>
          <w:rFonts w:ascii="Arial" w:hAnsi="Arial" w:cs="Arial"/>
          <w:sz w:val="22"/>
          <w:szCs w:val="22"/>
        </w:rPr>
      </w:pPr>
    </w:p>
    <w:p w14:paraId="161B91F4" w14:textId="77777777" w:rsidR="000C12E5" w:rsidRPr="00536610" w:rsidRDefault="000C12E5" w:rsidP="00536610">
      <w:pPr>
        <w:pStyle w:val="Naslov4"/>
        <w:spacing w:before="0" w:after="0"/>
        <w:jc w:val="center"/>
        <w:rPr>
          <w:rFonts w:ascii="Arial" w:hAnsi="Arial" w:cs="Arial"/>
          <w:sz w:val="22"/>
          <w:szCs w:val="22"/>
        </w:rPr>
      </w:pPr>
      <w:r w:rsidRPr="00536610">
        <w:rPr>
          <w:rFonts w:ascii="Arial" w:hAnsi="Arial" w:cs="Arial"/>
          <w:sz w:val="22"/>
          <w:szCs w:val="22"/>
        </w:rPr>
        <w:t>7. člen</w:t>
      </w:r>
    </w:p>
    <w:p w14:paraId="445FD0F0" w14:textId="77C33029" w:rsidR="000C12E5" w:rsidRPr="00AD66D2" w:rsidRDefault="000C12E5" w:rsidP="00E11D2C">
      <w:pPr>
        <w:pStyle w:val="Naslov2"/>
        <w:spacing w:before="0" w:after="0"/>
        <w:jc w:val="center"/>
        <w:rPr>
          <w:rFonts w:ascii="Arial" w:hAnsi="Arial"/>
          <w:sz w:val="22"/>
          <w:szCs w:val="22"/>
        </w:rPr>
      </w:pPr>
      <w:bookmarkStart w:id="24" w:name="_Toc152245101"/>
      <w:r w:rsidRPr="00AD66D2">
        <w:rPr>
          <w:rFonts w:ascii="Arial" w:hAnsi="Arial"/>
          <w:sz w:val="22"/>
          <w:szCs w:val="22"/>
        </w:rPr>
        <w:t>Dvojno članstvo</w:t>
      </w:r>
      <w:bookmarkEnd w:id="24"/>
    </w:p>
    <w:p w14:paraId="19281B64" w14:textId="77777777" w:rsidR="000C12E5" w:rsidRPr="00AD66D2" w:rsidRDefault="000C12E5" w:rsidP="00E11D2C">
      <w:pPr>
        <w:rPr>
          <w:rFonts w:ascii="Arial" w:hAnsi="Arial" w:cs="Arial"/>
          <w:sz w:val="22"/>
          <w:szCs w:val="22"/>
        </w:rPr>
      </w:pPr>
    </w:p>
    <w:p w14:paraId="1EB2B85A" w14:textId="65E10568" w:rsidR="00F856FD" w:rsidRPr="00AD66D2" w:rsidRDefault="00F856FD" w:rsidP="00E11D2C">
      <w:pPr>
        <w:jc w:val="both"/>
        <w:rPr>
          <w:rFonts w:ascii="Arial" w:hAnsi="Arial" w:cs="Arial"/>
          <w:sz w:val="22"/>
          <w:szCs w:val="22"/>
        </w:rPr>
      </w:pPr>
      <w:r w:rsidRPr="00AD66D2">
        <w:rPr>
          <w:rFonts w:ascii="Arial" w:hAnsi="Arial" w:cs="Arial"/>
          <w:sz w:val="22"/>
          <w:szCs w:val="22"/>
        </w:rPr>
        <w:t xml:space="preserve">EZS je na podlagi </w:t>
      </w:r>
      <w:r w:rsidR="00517D81" w:rsidRPr="00AD66D2">
        <w:rPr>
          <w:rFonts w:ascii="Arial" w:hAnsi="Arial" w:cs="Arial"/>
          <w:sz w:val="22"/>
          <w:szCs w:val="22"/>
        </w:rPr>
        <w:t>Pogodb</w:t>
      </w:r>
      <w:r w:rsidR="006F3777" w:rsidRPr="00AD66D2">
        <w:rPr>
          <w:rFonts w:ascii="Arial" w:hAnsi="Arial" w:cs="Arial"/>
          <w:sz w:val="22"/>
          <w:szCs w:val="22"/>
        </w:rPr>
        <w:t>e</w:t>
      </w:r>
      <w:r w:rsidR="00517D81" w:rsidRPr="00AD66D2">
        <w:rPr>
          <w:rFonts w:ascii="Arial" w:hAnsi="Arial" w:cs="Arial"/>
          <w:sz w:val="22"/>
          <w:szCs w:val="22"/>
        </w:rPr>
        <w:t xml:space="preserve"> o prenosu dejavnosti in medsebojnem sodelovanju z dne 28. 12. 2007 (v nadaljevanju: P</w:t>
      </w:r>
      <w:r w:rsidRPr="00AD66D2">
        <w:rPr>
          <w:rFonts w:ascii="Arial" w:hAnsi="Arial" w:cs="Arial"/>
          <w:sz w:val="22"/>
          <w:szCs w:val="22"/>
        </w:rPr>
        <w:t>ogodb</w:t>
      </w:r>
      <w:r w:rsidR="00517D81" w:rsidRPr="00AD66D2">
        <w:rPr>
          <w:rFonts w:ascii="Arial" w:hAnsi="Arial" w:cs="Arial"/>
          <w:sz w:val="22"/>
          <w:szCs w:val="22"/>
        </w:rPr>
        <w:t>a)</w:t>
      </w:r>
      <w:r w:rsidR="00364B96" w:rsidRPr="00AD66D2">
        <w:rPr>
          <w:rFonts w:ascii="Arial" w:hAnsi="Arial" w:cs="Arial"/>
          <w:sz w:val="22"/>
          <w:szCs w:val="22"/>
        </w:rPr>
        <w:t>,</w:t>
      </w:r>
      <w:r w:rsidR="00235D6C" w:rsidRPr="00AD66D2">
        <w:rPr>
          <w:rFonts w:ascii="Arial" w:hAnsi="Arial" w:cs="Arial"/>
          <w:sz w:val="22"/>
          <w:szCs w:val="22"/>
        </w:rPr>
        <w:t xml:space="preserve"> ki j</w:t>
      </w:r>
      <w:r w:rsidR="00D23B53" w:rsidRPr="00AD66D2">
        <w:rPr>
          <w:rFonts w:ascii="Arial" w:hAnsi="Arial" w:cs="Arial"/>
          <w:sz w:val="22"/>
          <w:szCs w:val="22"/>
        </w:rPr>
        <w:t xml:space="preserve">o je sklenila z </w:t>
      </w:r>
      <w:r w:rsidR="00364B96" w:rsidRPr="00AD66D2">
        <w:rPr>
          <w:rFonts w:ascii="Arial" w:hAnsi="Arial" w:cs="Arial"/>
          <w:sz w:val="22"/>
          <w:szCs w:val="22"/>
        </w:rPr>
        <w:t>GZS,</w:t>
      </w:r>
      <w:r w:rsidR="00A65A60" w:rsidRPr="00AD66D2">
        <w:rPr>
          <w:rFonts w:ascii="Arial" w:hAnsi="Arial" w:cs="Arial"/>
          <w:sz w:val="22"/>
          <w:szCs w:val="22"/>
        </w:rPr>
        <w:t xml:space="preserve"> </w:t>
      </w:r>
      <w:r w:rsidRPr="00AD66D2">
        <w:rPr>
          <w:rFonts w:ascii="Arial" w:hAnsi="Arial" w:cs="Arial"/>
          <w:sz w:val="22"/>
          <w:szCs w:val="22"/>
        </w:rPr>
        <w:t>ustanovljena na temelju dvojnega članstva</w:t>
      </w:r>
      <w:r w:rsidR="00DA306B" w:rsidRPr="00AD66D2">
        <w:rPr>
          <w:rFonts w:ascii="Arial" w:hAnsi="Arial" w:cs="Arial"/>
          <w:sz w:val="22"/>
          <w:szCs w:val="22"/>
        </w:rPr>
        <w:t>. V</w:t>
      </w:r>
      <w:r w:rsidRPr="00AD66D2">
        <w:rPr>
          <w:rFonts w:ascii="Arial" w:hAnsi="Arial" w:cs="Arial"/>
          <w:sz w:val="22"/>
          <w:szCs w:val="22"/>
        </w:rPr>
        <w:t xml:space="preserve"> skladu s 75. členom Statuta </w:t>
      </w:r>
      <w:r w:rsidR="006F3777" w:rsidRPr="00AD66D2">
        <w:rPr>
          <w:rFonts w:ascii="Arial" w:hAnsi="Arial" w:cs="Arial"/>
          <w:sz w:val="22"/>
          <w:szCs w:val="22"/>
        </w:rPr>
        <w:t>G</w:t>
      </w:r>
      <w:r w:rsidRPr="00AD66D2">
        <w:rPr>
          <w:rFonts w:ascii="Arial" w:hAnsi="Arial" w:cs="Arial"/>
          <w:sz w:val="22"/>
          <w:szCs w:val="22"/>
        </w:rPr>
        <w:t xml:space="preserve">ZS in </w:t>
      </w:r>
      <w:r w:rsidR="00E5787E" w:rsidRPr="00AD66D2">
        <w:rPr>
          <w:rFonts w:ascii="Arial" w:hAnsi="Arial" w:cs="Arial"/>
          <w:sz w:val="22"/>
          <w:szCs w:val="22"/>
        </w:rPr>
        <w:t>P</w:t>
      </w:r>
      <w:r w:rsidRPr="00AD66D2">
        <w:rPr>
          <w:rFonts w:ascii="Arial" w:hAnsi="Arial" w:cs="Arial"/>
          <w:sz w:val="22"/>
          <w:szCs w:val="22"/>
        </w:rPr>
        <w:t>ogodbo</w:t>
      </w:r>
      <w:r w:rsidR="003D56A6" w:rsidRPr="00AD66D2">
        <w:rPr>
          <w:rFonts w:ascii="Arial" w:hAnsi="Arial" w:cs="Arial"/>
          <w:sz w:val="22"/>
          <w:szCs w:val="22"/>
        </w:rPr>
        <w:t xml:space="preserve"> ter </w:t>
      </w:r>
      <w:r w:rsidRPr="00AD66D2">
        <w:rPr>
          <w:rFonts w:ascii="Arial" w:hAnsi="Arial" w:cs="Arial"/>
          <w:sz w:val="22"/>
          <w:szCs w:val="22"/>
        </w:rPr>
        <w:t>na podlagi 11. člena Statuta GZS</w:t>
      </w:r>
      <w:r w:rsidR="00B34F31" w:rsidRPr="00AD66D2">
        <w:rPr>
          <w:rFonts w:ascii="Arial" w:hAnsi="Arial" w:cs="Arial"/>
          <w:sz w:val="22"/>
          <w:szCs w:val="22"/>
        </w:rPr>
        <w:t xml:space="preserve"> je EZS</w:t>
      </w:r>
      <w:r w:rsidRPr="00AD66D2">
        <w:rPr>
          <w:rFonts w:ascii="Arial" w:hAnsi="Arial" w:cs="Arial"/>
          <w:sz w:val="22"/>
          <w:szCs w:val="22"/>
        </w:rPr>
        <w:t xml:space="preserve"> prevzela vlogo povezovanja in zastopanja branžnih interesov članov GZS</w:t>
      </w:r>
      <w:r w:rsidR="005E7790" w:rsidRPr="00AD66D2">
        <w:rPr>
          <w:rFonts w:ascii="Arial" w:hAnsi="Arial" w:cs="Arial"/>
          <w:sz w:val="22"/>
          <w:szCs w:val="22"/>
        </w:rPr>
        <w:t>. Č</w:t>
      </w:r>
      <w:r w:rsidRPr="00AD66D2">
        <w:rPr>
          <w:rFonts w:ascii="Arial" w:hAnsi="Arial" w:cs="Arial"/>
          <w:sz w:val="22"/>
          <w:szCs w:val="22"/>
        </w:rPr>
        <w:t>lani EZS so s tem tudi člani GZS (dvojn</w:t>
      </w:r>
      <w:r w:rsidR="005E7790" w:rsidRPr="00AD66D2">
        <w:rPr>
          <w:rFonts w:ascii="Arial" w:hAnsi="Arial" w:cs="Arial"/>
          <w:sz w:val="22"/>
          <w:szCs w:val="22"/>
        </w:rPr>
        <w:t>o</w:t>
      </w:r>
      <w:r w:rsidRPr="00AD66D2">
        <w:rPr>
          <w:rFonts w:ascii="Arial" w:hAnsi="Arial" w:cs="Arial"/>
          <w:sz w:val="22"/>
          <w:szCs w:val="22"/>
        </w:rPr>
        <w:t xml:space="preserve"> član</w:t>
      </w:r>
      <w:r w:rsidR="005E7790" w:rsidRPr="00AD66D2">
        <w:rPr>
          <w:rFonts w:ascii="Arial" w:hAnsi="Arial" w:cs="Arial"/>
          <w:sz w:val="22"/>
          <w:szCs w:val="22"/>
        </w:rPr>
        <w:t>stvo</w:t>
      </w:r>
      <w:r w:rsidRPr="00AD66D2">
        <w:rPr>
          <w:rFonts w:ascii="Arial" w:hAnsi="Arial" w:cs="Arial"/>
          <w:sz w:val="22"/>
          <w:szCs w:val="22"/>
        </w:rPr>
        <w:t>)</w:t>
      </w:r>
      <w:r w:rsidR="005E7790" w:rsidRPr="00AD66D2">
        <w:rPr>
          <w:rFonts w:ascii="Arial" w:hAnsi="Arial" w:cs="Arial"/>
          <w:sz w:val="22"/>
          <w:szCs w:val="22"/>
        </w:rPr>
        <w:t>.</w:t>
      </w:r>
    </w:p>
    <w:p w14:paraId="7912BC43" w14:textId="77777777" w:rsidR="00554AF1" w:rsidRPr="00AD66D2" w:rsidRDefault="00554AF1" w:rsidP="00E11D2C">
      <w:pPr>
        <w:pStyle w:val="Naslov4"/>
        <w:spacing w:before="0" w:after="0"/>
        <w:rPr>
          <w:rFonts w:ascii="Arial" w:hAnsi="Arial" w:cs="Arial"/>
          <w:sz w:val="22"/>
          <w:szCs w:val="22"/>
        </w:rPr>
      </w:pPr>
    </w:p>
    <w:p w14:paraId="5DEA5F56" w14:textId="6709E93A" w:rsidR="00ED5D96" w:rsidRPr="00536610" w:rsidRDefault="00ED4FC5" w:rsidP="00536610">
      <w:pPr>
        <w:pStyle w:val="Naslov4"/>
        <w:spacing w:before="0" w:after="0"/>
        <w:jc w:val="center"/>
        <w:rPr>
          <w:rFonts w:ascii="Arial" w:hAnsi="Arial" w:cs="Arial"/>
          <w:sz w:val="22"/>
          <w:szCs w:val="22"/>
        </w:rPr>
      </w:pPr>
      <w:bookmarkStart w:id="25" w:name="_Toc143860495"/>
      <w:bookmarkStart w:id="26" w:name="_Toc151024335"/>
      <w:r w:rsidRPr="00536610">
        <w:rPr>
          <w:rFonts w:ascii="Arial" w:hAnsi="Arial" w:cs="Arial"/>
          <w:sz w:val="22"/>
          <w:szCs w:val="22"/>
        </w:rPr>
        <w:t>8</w:t>
      </w:r>
      <w:r w:rsidR="00ED5D96" w:rsidRPr="00536610">
        <w:rPr>
          <w:rFonts w:ascii="Arial" w:hAnsi="Arial" w:cs="Arial"/>
          <w:sz w:val="22"/>
          <w:szCs w:val="22"/>
        </w:rPr>
        <w:t>. člen</w:t>
      </w:r>
      <w:bookmarkEnd w:id="25"/>
      <w:bookmarkEnd w:id="26"/>
    </w:p>
    <w:p w14:paraId="035850A5" w14:textId="77777777" w:rsidR="00ED5D96" w:rsidRDefault="00ED5D96" w:rsidP="00E11D2C">
      <w:pPr>
        <w:pStyle w:val="Naslov2"/>
        <w:spacing w:before="0" w:after="0"/>
        <w:jc w:val="center"/>
        <w:rPr>
          <w:rFonts w:ascii="Arial" w:hAnsi="Arial"/>
          <w:sz w:val="22"/>
          <w:szCs w:val="22"/>
        </w:rPr>
      </w:pPr>
      <w:bookmarkStart w:id="27" w:name="_Toc151024336"/>
      <w:bookmarkStart w:id="28" w:name="_Toc152245102"/>
      <w:r w:rsidRPr="00AD66D2">
        <w:rPr>
          <w:rFonts w:ascii="Arial" w:hAnsi="Arial"/>
          <w:sz w:val="22"/>
          <w:szCs w:val="22"/>
        </w:rPr>
        <w:t>Člani EZS</w:t>
      </w:r>
      <w:bookmarkEnd w:id="27"/>
      <w:bookmarkEnd w:id="28"/>
    </w:p>
    <w:p w14:paraId="473D5F5E" w14:textId="77777777" w:rsidR="0054292A" w:rsidRPr="0054292A" w:rsidRDefault="0054292A" w:rsidP="0054292A"/>
    <w:p w14:paraId="24DC6DD1" w14:textId="00E852BF" w:rsidR="00902811" w:rsidRPr="00AD66D2" w:rsidRDefault="00ED5D96" w:rsidP="00E11D2C">
      <w:pPr>
        <w:jc w:val="both"/>
        <w:rPr>
          <w:rFonts w:ascii="Arial" w:hAnsi="Arial" w:cs="Arial"/>
          <w:sz w:val="22"/>
          <w:szCs w:val="22"/>
        </w:rPr>
      </w:pPr>
      <w:r w:rsidRPr="00AD66D2">
        <w:rPr>
          <w:rFonts w:ascii="Arial" w:hAnsi="Arial" w:cs="Arial"/>
          <w:sz w:val="22"/>
          <w:szCs w:val="22"/>
        </w:rPr>
        <w:t>Člani EZS so lahko fizične in pravne osebe, gospodarske družbe in samostojni podjetniki posamezniki s sedežem oziroma prebivališčem v Republiki Sloveniji, ki pretežno opravljajo energetske dejavnosti</w:t>
      </w:r>
      <w:r w:rsidR="00481626" w:rsidRPr="00AD66D2">
        <w:rPr>
          <w:rFonts w:ascii="Arial" w:hAnsi="Arial" w:cs="Arial"/>
          <w:sz w:val="22"/>
          <w:szCs w:val="22"/>
        </w:rPr>
        <w:t>,</w:t>
      </w:r>
      <w:r w:rsidRPr="00AD66D2">
        <w:rPr>
          <w:rFonts w:ascii="Arial" w:hAnsi="Arial" w:cs="Arial"/>
          <w:sz w:val="22"/>
          <w:szCs w:val="22"/>
        </w:rPr>
        <w:t xml:space="preserve"> določene v veljavni zakonodaji.</w:t>
      </w:r>
    </w:p>
    <w:p w14:paraId="5AB7FA58" w14:textId="77777777" w:rsidR="00902811" w:rsidRPr="00AD66D2" w:rsidRDefault="00902811" w:rsidP="00E11D2C">
      <w:pPr>
        <w:jc w:val="both"/>
        <w:rPr>
          <w:rFonts w:ascii="Arial" w:hAnsi="Arial" w:cs="Arial"/>
          <w:sz w:val="22"/>
          <w:szCs w:val="22"/>
        </w:rPr>
      </w:pPr>
    </w:p>
    <w:p w14:paraId="08E2C834" w14:textId="505D6B8A" w:rsidR="00ED5D96" w:rsidRPr="00AD66D2" w:rsidDel="00481626" w:rsidRDefault="00ED5D96" w:rsidP="00E11D2C">
      <w:pPr>
        <w:jc w:val="both"/>
        <w:rPr>
          <w:rFonts w:ascii="Arial" w:hAnsi="Arial" w:cs="Arial"/>
          <w:sz w:val="22"/>
          <w:szCs w:val="22"/>
        </w:rPr>
      </w:pPr>
      <w:r w:rsidRPr="00AD66D2" w:rsidDel="00481626">
        <w:rPr>
          <w:rFonts w:ascii="Arial" w:hAnsi="Arial" w:cs="Arial"/>
          <w:sz w:val="22"/>
          <w:szCs w:val="22"/>
        </w:rPr>
        <w:t>Člani EZS so lahko tudi vse</w:t>
      </w:r>
      <w:r w:rsidRPr="00AD66D2">
        <w:rPr>
          <w:rFonts w:ascii="Arial" w:hAnsi="Arial" w:cs="Arial"/>
          <w:sz w:val="22"/>
          <w:szCs w:val="22"/>
        </w:rPr>
        <w:t xml:space="preserve"> fizične in pravne osebe</w:t>
      </w:r>
      <w:r w:rsidRPr="00AD66D2" w:rsidDel="00481626">
        <w:rPr>
          <w:rFonts w:ascii="Arial" w:hAnsi="Arial" w:cs="Arial"/>
          <w:sz w:val="22"/>
          <w:szCs w:val="22"/>
        </w:rPr>
        <w:t>, gospodarske družbe in samostojni podjetniki posamezniki, ki opravljajo druge gospodarske dejavnosti.</w:t>
      </w:r>
    </w:p>
    <w:p w14:paraId="6932555F" w14:textId="77777777" w:rsidR="00902811" w:rsidRPr="00AD66D2" w:rsidRDefault="00902811" w:rsidP="00E11D2C">
      <w:pPr>
        <w:jc w:val="both"/>
        <w:rPr>
          <w:rFonts w:ascii="Arial" w:hAnsi="Arial" w:cs="Arial"/>
          <w:sz w:val="22"/>
          <w:szCs w:val="22"/>
        </w:rPr>
      </w:pPr>
    </w:p>
    <w:p w14:paraId="2988BAAF" w14:textId="4AA60F35" w:rsidR="00902811" w:rsidRPr="00AD66D2" w:rsidRDefault="00ED5D96" w:rsidP="00E11D2C">
      <w:pPr>
        <w:jc w:val="both"/>
        <w:rPr>
          <w:rFonts w:ascii="Arial" w:hAnsi="Arial" w:cs="Arial"/>
          <w:sz w:val="22"/>
          <w:szCs w:val="22"/>
        </w:rPr>
      </w:pPr>
      <w:r w:rsidRPr="00AD66D2">
        <w:rPr>
          <w:rFonts w:ascii="Arial" w:hAnsi="Arial" w:cs="Arial"/>
          <w:sz w:val="22"/>
          <w:szCs w:val="22"/>
        </w:rPr>
        <w:t>Člani EZS so lahko tudi druge fizične in pravne osebe s sedežem oziroma prebivališčem v Republiki Sloveniji, gospodarske družbe in samostojni podjetniki posamezniki, ki opravljajo dejavnosti</w:t>
      </w:r>
      <w:r w:rsidR="00481626" w:rsidRPr="00AD66D2">
        <w:rPr>
          <w:rFonts w:ascii="Arial" w:hAnsi="Arial" w:cs="Arial"/>
          <w:sz w:val="22"/>
          <w:szCs w:val="22"/>
        </w:rPr>
        <w:t>,</w:t>
      </w:r>
      <w:r w:rsidRPr="00AD66D2">
        <w:rPr>
          <w:rFonts w:ascii="Arial" w:hAnsi="Arial" w:cs="Arial"/>
          <w:sz w:val="22"/>
          <w:szCs w:val="22"/>
        </w:rPr>
        <w:t xml:space="preserve"> povezane z energijsko oskrbo in rabo</w:t>
      </w:r>
      <w:r w:rsidR="00481626" w:rsidRPr="00AD66D2">
        <w:rPr>
          <w:rFonts w:ascii="Arial" w:hAnsi="Arial" w:cs="Arial"/>
          <w:sz w:val="22"/>
          <w:szCs w:val="22"/>
        </w:rPr>
        <w:t>,</w:t>
      </w:r>
      <w:r w:rsidRPr="00AD66D2">
        <w:rPr>
          <w:rFonts w:ascii="Arial" w:hAnsi="Arial" w:cs="Arial"/>
          <w:sz w:val="22"/>
          <w:szCs w:val="22"/>
        </w:rPr>
        <w:t xml:space="preserve"> ter niso zajete v </w:t>
      </w:r>
      <w:r w:rsidR="000C654A" w:rsidRPr="00AD66D2">
        <w:rPr>
          <w:rFonts w:ascii="Arial" w:hAnsi="Arial" w:cs="Arial"/>
          <w:sz w:val="22"/>
          <w:szCs w:val="22"/>
        </w:rPr>
        <w:t>9</w:t>
      </w:r>
      <w:r w:rsidRPr="00AD66D2">
        <w:rPr>
          <w:rFonts w:ascii="Arial" w:hAnsi="Arial" w:cs="Arial"/>
          <w:sz w:val="22"/>
          <w:szCs w:val="22"/>
        </w:rPr>
        <w:t>. členu tega statuta (svetovanje, inženiring, projektanti, dobavitelji tehnologij in opreme, vzdrževalci, izvajalci gradbenih in instalacijskih del v energetiki).</w:t>
      </w:r>
    </w:p>
    <w:p w14:paraId="54670C0C" w14:textId="77777777" w:rsidR="00841C95" w:rsidRPr="00AD66D2" w:rsidRDefault="00841C95" w:rsidP="00E11D2C">
      <w:pPr>
        <w:jc w:val="both"/>
        <w:rPr>
          <w:rFonts w:ascii="Arial" w:hAnsi="Arial" w:cs="Arial"/>
          <w:sz w:val="22"/>
          <w:szCs w:val="22"/>
        </w:rPr>
      </w:pPr>
    </w:p>
    <w:p w14:paraId="6CFF5FF5" w14:textId="77777777" w:rsidR="00841C95" w:rsidRPr="00AD66D2" w:rsidRDefault="00ED5D96" w:rsidP="00E11D2C">
      <w:pPr>
        <w:jc w:val="both"/>
        <w:rPr>
          <w:rFonts w:ascii="Arial" w:hAnsi="Arial" w:cs="Arial"/>
          <w:sz w:val="22"/>
          <w:szCs w:val="22"/>
        </w:rPr>
      </w:pPr>
      <w:r w:rsidRPr="00AD66D2">
        <w:rPr>
          <w:rFonts w:ascii="Arial" w:hAnsi="Arial" w:cs="Arial"/>
          <w:sz w:val="22"/>
          <w:szCs w:val="22"/>
        </w:rPr>
        <w:t>Za gospodarske družbe</w:t>
      </w:r>
      <w:r w:rsidR="00481626" w:rsidRPr="00AD66D2">
        <w:rPr>
          <w:rFonts w:ascii="Arial" w:hAnsi="Arial" w:cs="Arial"/>
          <w:sz w:val="22"/>
          <w:szCs w:val="22"/>
        </w:rPr>
        <w:t>,</w:t>
      </w:r>
      <w:r w:rsidRPr="00AD66D2">
        <w:rPr>
          <w:rFonts w:ascii="Arial" w:hAnsi="Arial" w:cs="Arial"/>
          <w:sz w:val="22"/>
          <w:szCs w:val="22"/>
        </w:rPr>
        <w:t xml:space="preserve"> povezane v koncern, holding ali gospodarsko interesno združenje po določbah zakona, ki ureja gospodarske družbe</w:t>
      </w:r>
      <w:r w:rsidR="003E4964" w:rsidRPr="00AD66D2">
        <w:rPr>
          <w:rFonts w:ascii="Arial" w:hAnsi="Arial" w:cs="Arial"/>
          <w:sz w:val="22"/>
          <w:szCs w:val="22"/>
        </w:rPr>
        <w:t>,</w:t>
      </w:r>
      <w:r w:rsidRPr="00AD66D2">
        <w:rPr>
          <w:rFonts w:ascii="Arial" w:hAnsi="Arial" w:cs="Arial"/>
          <w:sz w:val="22"/>
          <w:szCs w:val="22"/>
        </w:rPr>
        <w:t xml:space="preserve"> in so kot posamezne gospodarske družbe člani EZS, se lahko dodatno uredijo posebni pogoji članstva v EZS s pogodbo med EZS in skupino takih gospodarskih družb. Posebne pogoje članstva povezanih družb sprejme upravni odbor EZS.</w:t>
      </w:r>
      <w:r w:rsidR="00C7239A" w:rsidRPr="00AD66D2">
        <w:rPr>
          <w:rFonts w:ascii="Arial" w:hAnsi="Arial" w:cs="Arial"/>
          <w:sz w:val="22"/>
          <w:szCs w:val="22"/>
        </w:rPr>
        <w:t xml:space="preserve"> </w:t>
      </w:r>
      <w:bookmarkStart w:id="29" w:name="_Hlk151469577"/>
    </w:p>
    <w:p w14:paraId="5B7CFA60" w14:textId="77777777" w:rsidR="00841C95" w:rsidRPr="00AD66D2" w:rsidRDefault="00841C95" w:rsidP="00E11D2C">
      <w:pPr>
        <w:jc w:val="both"/>
        <w:rPr>
          <w:rFonts w:ascii="Arial" w:hAnsi="Arial" w:cs="Arial"/>
          <w:sz w:val="22"/>
          <w:szCs w:val="22"/>
        </w:rPr>
      </w:pPr>
    </w:p>
    <w:p w14:paraId="05394AB4" w14:textId="1C113723" w:rsidR="00ED5D96" w:rsidRPr="00AD66D2" w:rsidRDefault="00ED5D96" w:rsidP="00E11D2C">
      <w:pPr>
        <w:jc w:val="both"/>
        <w:rPr>
          <w:rFonts w:ascii="Arial" w:hAnsi="Arial" w:cs="Arial"/>
          <w:sz w:val="22"/>
          <w:szCs w:val="22"/>
        </w:rPr>
      </w:pPr>
      <w:r w:rsidRPr="00AD66D2">
        <w:rPr>
          <w:rFonts w:ascii="Arial" w:hAnsi="Arial" w:cs="Arial"/>
          <w:sz w:val="22"/>
          <w:szCs w:val="22"/>
        </w:rPr>
        <w:t xml:space="preserve">Vsako pogodbo o posebnih pogojih </w:t>
      </w:r>
      <w:r w:rsidR="00485D85" w:rsidRPr="00AD66D2">
        <w:rPr>
          <w:rFonts w:ascii="Arial" w:hAnsi="Arial" w:cs="Arial"/>
          <w:sz w:val="22"/>
          <w:szCs w:val="22"/>
        </w:rPr>
        <w:t>članstva</w:t>
      </w:r>
      <w:r w:rsidRPr="00AD66D2">
        <w:rPr>
          <w:rFonts w:ascii="Arial" w:hAnsi="Arial" w:cs="Arial"/>
          <w:sz w:val="22"/>
          <w:szCs w:val="22"/>
        </w:rPr>
        <w:t xml:space="preserve"> mora predhodno odobriti upravni odbor, sklene pa jo izvršni direktor EZS.</w:t>
      </w:r>
    </w:p>
    <w:bookmarkEnd w:id="29"/>
    <w:p w14:paraId="00A92628" w14:textId="77777777" w:rsidR="00480FD5" w:rsidRPr="00AD66D2" w:rsidRDefault="00480FD5" w:rsidP="00E11D2C">
      <w:pPr>
        <w:pStyle w:val="Naslov2"/>
        <w:spacing w:before="0" w:after="0"/>
        <w:jc w:val="center"/>
        <w:rPr>
          <w:rFonts w:ascii="Arial" w:hAnsi="Arial"/>
          <w:sz w:val="22"/>
          <w:szCs w:val="22"/>
        </w:rPr>
      </w:pPr>
    </w:p>
    <w:p w14:paraId="01F39C95" w14:textId="35F230CC" w:rsidR="00ED5D96" w:rsidRPr="00536610" w:rsidRDefault="00ED4FC5" w:rsidP="00536610">
      <w:pPr>
        <w:pStyle w:val="Naslov4"/>
        <w:spacing w:before="0" w:after="0"/>
        <w:jc w:val="center"/>
        <w:rPr>
          <w:rFonts w:ascii="Arial" w:hAnsi="Arial" w:cs="Arial"/>
          <w:sz w:val="22"/>
          <w:szCs w:val="22"/>
        </w:rPr>
      </w:pPr>
      <w:bookmarkStart w:id="30" w:name="_Toc143860497"/>
      <w:bookmarkStart w:id="31" w:name="_Toc151024337"/>
      <w:r w:rsidRPr="00536610">
        <w:rPr>
          <w:rFonts w:ascii="Arial" w:hAnsi="Arial" w:cs="Arial"/>
          <w:sz w:val="22"/>
          <w:szCs w:val="22"/>
        </w:rPr>
        <w:t>9</w:t>
      </w:r>
      <w:r w:rsidR="00ED5D96" w:rsidRPr="00536610">
        <w:rPr>
          <w:rFonts w:ascii="Arial" w:hAnsi="Arial" w:cs="Arial"/>
          <w:sz w:val="22"/>
          <w:szCs w:val="22"/>
        </w:rPr>
        <w:t>. člen</w:t>
      </w:r>
      <w:bookmarkEnd w:id="30"/>
      <w:bookmarkEnd w:id="31"/>
    </w:p>
    <w:p w14:paraId="79CAB4A7" w14:textId="77777777" w:rsidR="00ED5D96" w:rsidRDefault="00ED5D96" w:rsidP="00E11D2C">
      <w:pPr>
        <w:pStyle w:val="Naslov2"/>
        <w:spacing w:before="0" w:after="0"/>
        <w:jc w:val="center"/>
        <w:rPr>
          <w:rFonts w:ascii="Arial" w:hAnsi="Arial"/>
          <w:sz w:val="22"/>
          <w:szCs w:val="22"/>
        </w:rPr>
      </w:pPr>
      <w:bookmarkStart w:id="32" w:name="_Toc151024338"/>
      <w:bookmarkStart w:id="33" w:name="_Toc152245103"/>
      <w:r w:rsidRPr="00AD66D2">
        <w:rPr>
          <w:rFonts w:ascii="Arial" w:hAnsi="Arial"/>
          <w:sz w:val="22"/>
          <w:szCs w:val="22"/>
        </w:rPr>
        <w:t>Podporni člani EZS</w:t>
      </w:r>
      <w:bookmarkEnd w:id="32"/>
      <w:bookmarkEnd w:id="33"/>
    </w:p>
    <w:p w14:paraId="18350D1F" w14:textId="77777777" w:rsidR="00F9494A" w:rsidRPr="00F9494A" w:rsidRDefault="00F9494A" w:rsidP="00F9494A"/>
    <w:p w14:paraId="672C8CCF" w14:textId="58A28E29" w:rsidR="00480FD5" w:rsidRPr="00AD66D2" w:rsidRDefault="00ED5D96" w:rsidP="00E11D2C">
      <w:pPr>
        <w:jc w:val="both"/>
        <w:rPr>
          <w:rFonts w:ascii="Arial" w:hAnsi="Arial" w:cs="Arial"/>
          <w:sz w:val="22"/>
          <w:szCs w:val="22"/>
        </w:rPr>
      </w:pPr>
      <w:r w:rsidRPr="00AD66D2">
        <w:rPr>
          <w:rFonts w:ascii="Arial" w:hAnsi="Arial" w:cs="Arial"/>
          <w:sz w:val="22"/>
          <w:szCs w:val="22"/>
        </w:rPr>
        <w:t xml:space="preserve">Fizične in pravne osebe s področja znanosti, poklicna in strokovna društva in združenja ter druge organizacije, ki delujejo na področju proizvodnje in distribucije energije in energentov ter </w:t>
      </w:r>
      <w:r w:rsidR="0063362E" w:rsidRPr="00AD66D2">
        <w:rPr>
          <w:rFonts w:ascii="Arial" w:hAnsi="Arial" w:cs="Arial"/>
          <w:sz w:val="22"/>
          <w:szCs w:val="22"/>
        </w:rPr>
        <w:t>skrbne</w:t>
      </w:r>
      <w:r w:rsidRPr="00AD66D2">
        <w:rPr>
          <w:rFonts w:ascii="Arial" w:hAnsi="Arial" w:cs="Arial"/>
          <w:sz w:val="22"/>
          <w:szCs w:val="22"/>
        </w:rPr>
        <w:t xml:space="preserve"> rabe energije se lahko včlanijo v EZS kot podporni člani.</w:t>
      </w:r>
    </w:p>
    <w:p w14:paraId="64CB833C" w14:textId="77777777" w:rsidR="00480FD5" w:rsidRPr="00AD66D2" w:rsidRDefault="00480FD5" w:rsidP="00E11D2C">
      <w:pPr>
        <w:jc w:val="both"/>
        <w:rPr>
          <w:rFonts w:ascii="Arial" w:hAnsi="Arial" w:cs="Arial"/>
          <w:sz w:val="22"/>
          <w:szCs w:val="22"/>
        </w:rPr>
      </w:pPr>
    </w:p>
    <w:p w14:paraId="2C13E21F" w14:textId="6E022ED5" w:rsidR="00ED5D96" w:rsidRPr="00AD66D2" w:rsidRDefault="00ED5D96" w:rsidP="00E11D2C">
      <w:pPr>
        <w:jc w:val="both"/>
        <w:rPr>
          <w:rFonts w:ascii="Arial" w:hAnsi="Arial" w:cs="Arial"/>
          <w:sz w:val="22"/>
          <w:szCs w:val="22"/>
        </w:rPr>
      </w:pPr>
      <w:r w:rsidRPr="00AD66D2">
        <w:rPr>
          <w:rFonts w:ascii="Arial" w:hAnsi="Arial" w:cs="Arial"/>
          <w:sz w:val="22"/>
          <w:szCs w:val="22"/>
        </w:rPr>
        <w:t>Prav tako se lahko tuje pravne in fizične osebe včlanijo v EZS kot podporni člani.</w:t>
      </w:r>
    </w:p>
    <w:p w14:paraId="51CCA5E2" w14:textId="77777777" w:rsidR="00480FD5" w:rsidRPr="00AD66D2" w:rsidRDefault="00480FD5" w:rsidP="00E11D2C">
      <w:pPr>
        <w:jc w:val="both"/>
        <w:rPr>
          <w:rFonts w:ascii="Arial" w:hAnsi="Arial" w:cs="Arial"/>
          <w:sz w:val="22"/>
          <w:szCs w:val="22"/>
        </w:rPr>
      </w:pPr>
    </w:p>
    <w:p w14:paraId="6D85406D" w14:textId="4339041B" w:rsidR="00596F3C" w:rsidRPr="00AD66D2" w:rsidRDefault="00ED5D96" w:rsidP="00E11D2C">
      <w:pPr>
        <w:jc w:val="both"/>
        <w:rPr>
          <w:rFonts w:ascii="Arial" w:hAnsi="Arial" w:cs="Arial"/>
          <w:sz w:val="22"/>
          <w:szCs w:val="22"/>
        </w:rPr>
      </w:pPr>
      <w:r w:rsidRPr="00AD66D2">
        <w:rPr>
          <w:rFonts w:ascii="Arial" w:hAnsi="Arial" w:cs="Arial"/>
          <w:sz w:val="22"/>
          <w:szCs w:val="22"/>
        </w:rPr>
        <w:t xml:space="preserve">O sprejemu podpornih članov odloča </w:t>
      </w:r>
      <w:r w:rsidR="00070FE0" w:rsidRPr="00AD66D2">
        <w:rPr>
          <w:rFonts w:ascii="Arial" w:hAnsi="Arial" w:cs="Arial"/>
          <w:sz w:val="22"/>
          <w:szCs w:val="22"/>
        </w:rPr>
        <w:t>izvršni direktor</w:t>
      </w:r>
      <w:r w:rsidRPr="00AD66D2">
        <w:rPr>
          <w:rFonts w:ascii="Arial" w:hAnsi="Arial" w:cs="Arial"/>
          <w:sz w:val="22"/>
          <w:szCs w:val="22"/>
        </w:rPr>
        <w:t xml:space="preserve"> EZS.</w:t>
      </w:r>
      <w:r w:rsidR="00FB3AE8" w:rsidRPr="00AD66D2">
        <w:rPr>
          <w:rFonts w:ascii="Arial" w:hAnsi="Arial" w:cs="Arial"/>
          <w:sz w:val="22"/>
          <w:szCs w:val="22"/>
        </w:rPr>
        <w:t xml:space="preserve"> </w:t>
      </w:r>
      <w:r w:rsidR="00596F3C" w:rsidRPr="00AD66D2">
        <w:rPr>
          <w:rFonts w:ascii="Arial" w:hAnsi="Arial" w:cs="Arial"/>
          <w:sz w:val="22"/>
          <w:szCs w:val="22"/>
        </w:rPr>
        <w:t xml:space="preserve">Podporni člani sklenejo z EZS posebno pogodbo, s katero se dogovorijo način sodelovanja, storitve in članarina. </w:t>
      </w:r>
    </w:p>
    <w:p w14:paraId="6F7A5A99" w14:textId="3A702E4D" w:rsidR="00ED5D96" w:rsidRPr="00536610" w:rsidRDefault="00ED4FC5" w:rsidP="00536610">
      <w:pPr>
        <w:pStyle w:val="Naslov4"/>
        <w:spacing w:before="0" w:after="0"/>
        <w:jc w:val="center"/>
        <w:rPr>
          <w:rFonts w:ascii="Arial" w:hAnsi="Arial" w:cs="Arial"/>
          <w:sz w:val="22"/>
          <w:szCs w:val="22"/>
        </w:rPr>
      </w:pPr>
      <w:bookmarkStart w:id="34" w:name="_Toc143860499"/>
      <w:bookmarkStart w:id="35" w:name="_Toc151024339"/>
      <w:r w:rsidRPr="00536610">
        <w:rPr>
          <w:rFonts w:ascii="Arial" w:hAnsi="Arial" w:cs="Arial"/>
          <w:sz w:val="22"/>
          <w:szCs w:val="22"/>
        </w:rPr>
        <w:lastRenderedPageBreak/>
        <w:t>10</w:t>
      </w:r>
      <w:r w:rsidR="00ED5D96" w:rsidRPr="00536610">
        <w:rPr>
          <w:rFonts w:ascii="Arial" w:hAnsi="Arial" w:cs="Arial"/>
          <w:sz w:val="22"/>
          <w:szCs w:val="22"/>
        </w:rPr>
        <w:t>. člen</w:t>
      </w:r>
      <w:bookmarkEnd w:id="34"/>
      <w:bookmarkEnd w:id="35"/>
    </w:p>
    <w:p w14:paraId="43F2A089" w14:textId="0FE380D9" w:rsidR="00ED5D96" w:rsidRDefault="00ED5D96" w:rsidP="00E11D2C">
      <w:pPr>
        <w:pStyle w:val="Naslov2"/>
        <w:spacing w:before="0" w:after="0"/>
        <w:jc w:val="center"/>
        <w:rPr>
          <w:rFonts w:ascii="Arial" w:hAnsi="Arial"/>
          <w:sz w:val="22"/>
          <w:szCs w:val="22"/>
        </w:rPr>
      </w:pPr>
      <w:bookmarkStart w:id="36" w:name="_Toc151024340"/>
      <w:bookmarkStart w:id="37" w:name="_Toc152245104"/>
      <w:r w:rsidRPr="00AD66D2">
        <w:rPr>
          <w:rFonts w:ascii="Arial" w:hAnsi="Arial"/>
          <w:sz w:val="22"/>
          <w:szCs w:val="22"/>
        </w:rPr>
        <w:t>Cilji članstva</w:t>
      </w:r>
      <w:bookmarkEnd w:id="36"/>
      <w:bookmarkEnd w:id="37"/>
    </w:p>
    <w:p w14:paraId="22C1402C" w14:textId="77777777" w:rsidR="00F9494A" w:rsidRPr="00F9494A" w:rsidRDefault="00F9494A" w:rsidP="00F9494A"/>
    <w:p w14:paraId="4E057279" w14:textId="77777777" w:rsidR="00ED5D96" w:rsidRPr="00AD66D2" w:rsidRDefault="00ED5D96" w:rsidP="00E11D2C">
      <w:pPr>
        <w:jc w:val="both"/>
        <w:rPr>
          <w:rFonts w:ascii="Arial" w:hAnsi="Arial" w:cs="Arial"/>
          <w:sz w:val="22"/>
          <w:szCs w:val="22"/>
        </w:rPr>
      </w:pPr>
      <w:r w:rsidRPr="00AD66D2">
        <w:rPr>
          <w:rFonts w:ascii="Arial" w:hAnsi="Arial" w:cs="Arial"/>
          <w:sz w:val="22"/>
          <w:szCs w:val="22"/>
        </w:rPr>
        <w:t>Člani delujejo v EZS zaradi:</w:t>
      </w:r>
    </w:p>
    <w:p w14:paraId="42056978" w14:textId="07CC81CC" w:rsidR="00ED5D96" w:rsidRPr="00AD66D2" w:rsidRDefault="00ED5D96" w:rsidP="00084C1B">
      <w:pPr>
        <w:pStyle w:val="Odstavekseznama"/>
        <w:numPr>
          <w:ilvl w:val="0"/>
          <w:numId w:val="8"/>
        </w:numPr>
        <w:jc w:val="both"/>
        <w:rPr>
          <w:rFonts w:ascii="Arial" w:hAnsi="Arial" w:cs="Arial"/>
          <w:sz w:val="22"/>
          <w:szCs w:val="22"/>
        </w:rPr>
      </w:pPr>
      <w:r w:rsidRPr="00AD66D2">
        <w:rPr>
          <w:rFonts w:ascii="Arial" w:hAnsi="Arial" w:cs="Arial"/>
          <w:sz w:val="22"/>
          <w:szCs w:val="22"/>
        </w:rPr>
        <w:t>uveljavljanja skupnih interesov za doseganje ugodnih pogojev gospodarjenja pri sprejemanju in uresničevanju gospodarskega sistema in ekonomske politike, ki zagotavljajo napredek energetskih dejavnosti,</w:t>
      </w:r>
    </w:p>
    <w:p w14:paraId="64ABEE71" w14:textId="6A4E78D4" w:rsidR="00ED5D96" w:rsidRPr="00AD66D2" w:rsidRDefault="00ED5D96" w:rsidP="00084C1B">
      <w:pPr>
        <w:pStyle w:val="Odstavekseznama"/>
        <w:numPr>
          <w:ilvl w:val="0"/>
          <w:numId w:val="8"/>
        </w:numPr>
        <w:jc w:val="both"/>
        <w:rPr>
          <w:rFonts w:ascii="Arial" w:hAnsi="Arial" w:cs="Arial"/>
          <w:sz w:val="22"/>
          <w:szCs w:val="22"/>
        </w:rPr>
      </w:pPr>
      <w:r w:rsidRPr="00AD66D2">
        <w:rPr>
          <w:rFonts w:ascii="Arial" w:hAnsi="Arial" w:cs="Arial"/>
          <w:sz w:val="22"/>
          <w:szCs w:val="22"/>
        </w:rPr>
        <w:t>uveljavljanja stališč za zaščito kapitala in spodbujanja konkurenčnosti z urejanjem odnosov med delodajalci in delojemalci v ekonomsko socialnem dialogu na ravni energetskih dejavnosti,</w:t>
      </w:r>
    </w:p>
    <w:p w14:paraId="32E75AB0" w14:textId="007AA43C" w:rsidR="00ED5D96" w:rsidRPr="00AD66D2" w:rsidRDefault="00ED5D96" w:rsidP="00084C1B">
      <w:pPr>
        <w:pStyle w:val="Odstavekseznama"/>
        <w:numPr>
          <w:ilvl w:val="0"/>
          <w:numId w:val="8"/>
        </w:numPr>
        <w:jc w:val="both"/>
        <w:rPr>
          <w:rFonts w:ascii="Arial" w:hAnsi="Arial" w:cs="Arial"/>
          <w:sz w:val="22"/>
          <w:szCs w:val="22"/>
        </w:rPr>
      </w:pPr>
      <w:r w:rsidRPr="00AD66D2">
        <w:rPr>
          <w:rFonts w:ascii="Arial" w:hAnsi="Arial" w:cs="Arial"/>
          <w:sz w:val="22"/>
          <w:szCs w:val="22"/>
        </w:rPr>
        <w:t>pospeševanja strokovnega dela v energetskih dejavnostih na področjih izobraževanja, raziskav in razvoja,</w:t>
      </w:r>
    </w:p>
    <w:p w14:paraId="708EF284" w14:textId="3E545E2C" w:rsidR="00ED5D96" w:rsidRPr="00AD66D2" w:rsidRDefault="00ED5D96" w:rsidP="00084C1B">
      <w:pPr>
        <w:pStyle w:val="Odstavekseznama"/>
        <w:numPr>
          <w:ilvl w:val="0"/>
          <w:numId w:val="8"/>
        </w:numPr>
        <w:jc w:val="both"/>
        <w:rPr>
          <w:rFonts w:ascii="Arial" w:hAnsi="Arial" w:cs="Arial"/>
          <w:sz w:val="22"/>
          <w:szCs w:val="22"/>
        </w:rPr>
      </w:pPr>
      <w:r w:rsidRPr="00AD66D2">
        <w:rPr>
          <w:rFonts w:ascii="Arial" w:hAnsi="Arial" w:cs="Arial"/>
          <w:sz w:val="22"/>
          <w:szCs w:val="22"/>
        </w:rPr>
        <w:t>uveljavljanja lastnih interesov pri vključevanju države v mednarodne ekonomske odnose,</w:t>
      </w:r>
    </w:p>
    <w:p w14:paraId="36FAB754" w14:textId="2C27141F" w:rsidR="00ED5D96" w:rsidRPr="00AD66D2" w:rsidRDefault="00ED5D96" w:rsidP="00084C1B">
      <w:pPr>
        <w:pStyle w:val="Odstavekseznama"/>
        <w:numPr>
          <w:ilvl w:val="0"/>
          <w:numId w:val="8"/>
        </w:numPr>
        <w:jc w:val="both"/>
        <w:rPr>
          <w:rFonts w:ascii="Arial" w:hAnsi="Arial" w:cs="Arial"/>
          <w:sz w:val="22"/>
          <w:szCs w:val="22"/>
        </w:rPr>
      </w:pPr>
      <w:r w:rsidRPr="00AD66D2">
        <w:rPr>
          <w:rFonts w:ascii="Arial" w:hAnsi="Arial" w:cs="Arial"/>
          <w:sz w:val="22"/>
          <w:szCs w:val="22"/>
        </w:rPr>
        <w:t>obvladovanja tehničnih predpisov in standardizacije,</w:t>
      </w:r>
    </w:p>
    <w:p w14:paraId="49017502" w14:textId="77777777" w:rsidR="00D604F8" w:rsidRPr="00AD66D2" w:rsidRDefault="00ED5D96" w:rsidP="00084C1B">
      <w:pPr>
        <w:pStyle w:val="Odstavekseznama"/>
        <w:numPr>
          <w:ilvl w:val="0"/>
          <w:numId w:val="8"/>
        </w:numPr>
        <w:jc w:val="both"/>
        <w:rPr>
          <w:rFonts w:ascii="Arial" w:hAnsi="Arial" w:cs="Arial"/>
          <w:sz w:val="22"/>
          <w:szCs w:val="22"/>
        </w:rPr>
      </w:pPr>
      <w:r w:rsidRPr="00AD66D2">
        <w:rPr>
          <w:rFonts w:ascii="Arial" w:hAnsi="Arial" w:cs="Arial"/>
          <w:sz w:val="22"/>
          <w:szCs w:val="22"/>
        </w:rPr>
        <w:t>aktivnosti pri zagotavljanju povezav med člani zbornice ter sorodnimi organizacijami v domovini in tujini, vključno s članstvom v mednarodnih panožnih organizacijah in</w:t>
      </w:r>
    </w:p>
    <w:p w14:paraId="030480BD" w14:textId="62EDC5C4" w:rsidR="00ED5D96" w:rsidRPr="00AD66D2" w:rsidRDefault="00ED5D96" w:rsidP="00084C1B">
      <w:pPr>
        <w:pStyle w:val="Odstavekseznama"/>
        <w:numPr>
          <w:ilvl w:val="0"/>
          <w:numId w:val="8"/>
        </w:numPr>
        <w:jc w:val="both"/>
        <w:rPr>
          <w:rFonts w:ascii="Arial" w:hAnsi="Arial" w:cs="Arial"/>
          <w:sz w:val="22"/>
          <w:szCs w:val="22"/>
        </w:rPr>
      </w:pPr>
      <w:r w:rsidRPr="00AD66D2">
        <w:rPr>
          <w:rFonts w:ascii="Arial" w:hAnsi="Arial" w:cs="Arial"/>
          <w:sz w:val="22"/>
          <w:szCs w:val="22"/>
        </w:rPr>
        <w:t>drugih aktivnosti, ki jih opredelijo organi EZS.</w:t>
      </w:r>
    </w:p>
    <w:p w14:paraId="56C8D02F" w14:textId="77777777" w:rsidR="003E4964" w:rsidRPr="00AD66D2" w:rsidRDefault="003E4964" w:rsidP="00E11D2C">
      <w:pPr>
        <w:pStyle w:val="Odstavekseznama"/>
        <w:ind w:left="0"/>
        <w:jc w:val="both"/>
        <w:rPr>
          <w:rFonts w:ascii="Arial" w:hAnsi="Arial" w:cs="Arial"/>
          <w:sz w:val="22"/>
          <w:szCs w:val="22"/>
        </w:rPr>
      </w:pPr>
    </w:p>
    <w:p w14:paraId="5ECB945F" w14:textId="173458B4" w:rsidR="00ED5D96" w:rsidRPr="00536610" w:rsidRDefault="00ED5D96" w:rsidP="00536610">
      <w:pPr>
        <w:pStyle w:val="Naslov4"/>
        <w:spacing w:before="0" w:after="0"/>
        <w:jc w:val="center"/>
        <w:rPr>
          <w:rFonts w:ascii="Arial" w:hAnsi="Arial" w:cs="Arial"/>
          <w:sz w:val="22"/>
          <w:szCs w:val="22"/>
        </w:rPr>
      </w:pPr>
      <w:bookmarkStart w:id="38" w:name="_Toc143860501"/>
      <w:bookmarkStart w:id="39" w:name="_Toc151024341"/>
      <w:r w:rsidRPr="00536610">
        <w:rPr>
          <w:rFonts w:ascii="Arial" w:hAnsi="Arial" w:cs="Arial"/>
          <w:sz w:val="22"/>
          <w:szCs w:val="22"/>
        </w:rPr>
        <w:t>1</w:t>
      </w:r>
      <w:r w:rsidR="00ED4FC5" w:rsidRPr="00536610">
        <w:rPr>
          <w:rFonts w:ascii="Arial" w:hAnsi="Arial" w:cs="Arial"/>
          <w:sz w:val="22"/>
          <w:szCs w:val="22"/>
        </w:rPr>
        <w:t>1</w:t>
      </w:r>
      <w:r w:rsidRPr="00536610">
        <w:rPr>
          <w:rFonts w:ascii="Arial" w:hAnsi="Arial" w:cs="Arial"/>
          <w:sz w:val="22"/>
          <w:szCs w:val="22"/>
        </w:rPr>
        <w:t>. člen</w:t>
      </w:r>
      <w:bookmarkEnd w:id="38"/>
      <w:bookmarkEnd w:id="39"/>
    </w:p>
    <w:p w14:paraId="4307E5D1" w14:textId="77777777" w:rsidR="00ED5D96" w:rsidRDefault="00ED5D96" w:rsidP="00E11D2C">
      <w:pPr>
        <w:pStyle w:val="Naslov2"/>
        <w:spacing w:before="0" w:after="0"/>
        <w:jc w:val="center"/>
        <w:rPr>
          <w:rFonts w:ascii="Arial" w:hAnsi="Arial"/>
          <w:sz w:val="22"/>
          <w:szCs w:val="22"/>
        </w:rPr>
      </w:pPr>
      <w:bookmarkStart w:id="40" w:name="_Toc151024342"/>
      <w:bookmarkStart w:id="41" w:name="_Toc152245105"/>
      <w:r w:rsidRPr="00AD66D2">
        <w:rPr>
          <w:rFonts w:ascii="Arial" w:hAnsi="Arial"/>
          <w:sz w:val="22"/>
          <w:szCs w:val="22"/>
        </w:rPr>
        <w:t>Pravice članov EZS</w:t>
      </w:r>
      <w:bookmarkEnd w:id="40"/>
      <w:bookmarkEnd w:id="41"/>
    </w:p>
    <w:p w14:paraId="0334AD37" w14:textId="77777777" w:rsidR="00F9494A" w:rsidRPr="00F9494A" w:rsidRDefault="00F9494A" w:rsidP="00F9494A"/>
    <w:p w14:paraId="21086396" w14:textId="77777777" w:rsidR="00ED5D96" w:rsidRPr="00AD66D2" w:rsidRDefault="00ED5D96" w:rsidP="00E11D2C">
      <w:pPr>
        <w:jc w:val="both"/>
        <w:rPr>
          <w:rFonts w:ascii="Arial" w:hAnsi="Arial" w:cs="Arial"/>
          <w:sz w:val="22"/>
          <w:szCs w:val="22"/>
        </w:rPr>
      </w:pPr>
      <w:r w:rsidRPr="00AD66D2">
        <w:rPr>
          <w:rFonts w:ascii="Arial" w:hAnsi="Arial" w:cs="Arial"/>
          <w:sz w:val="22"/>
          <w:szCs w:val="22"/>
        </w:rPr>
        <w:t>Pravice članov EZS so naslednje:</w:t>
      </w:r>
    </w:p>
    <w:p w14:paraId="59E1311B" w14:textId="3B52FBD0" w:rsidR="00ED5D96" w:rsidRPr="00AD66D2" w:rsidRDefault="00ED5D96" w:rsidP="00084C1B">
      <w:pPr>
        <w:pStyle w:val="Odstavekseznama"/>
        <w:numPr>
          <w:ilvl w:val="0"/>
          <w:numId w:val="8"/>
        </w:numPr>
        <w:jc w:val="both"/>
        <w:rPr>
          <w:rFonts w:ascii="Arial" w:hAnsi="Arial" w:cs="Arial"/>
          <w:sz w:val="22"/>
          <w:szCs w:val="22"/>
        </w:rPr>
      </w:pPr>
      <w:r w:rsidRPr="00AD66D2">
        <w:rPr>
          <w:rFonts w:ascii="Arial" w:hAnsi="Arial" w:cs="Arial"/>
          <w:sz w:val="22"/>
          <w:szCs w:val="22"/>
        </w:rPr>
        <w:t>aktivna in pasivna volilna pravica v organe EZS,</w:t>
      </w:r>
    </w:p>
    <w:p w14:paraId="2F25BAD1" w14:textId="77777777" w:rsidR="00ED5D96" w:rsidRPr="00AD66D2" w:rsidRDefault="00ED5D96" w:rsidP="00084C1B">
      <w:pPr>
        <w:pStyle w:val="Odstavekseznama"/>
        <w:numPr>
          <w:ilvl w:val="0"/>
          <w:numId w:val="8"/>
        </w:numPr>
        <w:jc w:val="both"/>
        <w:rPr>
          <w:rFonts w:ascii="Arial" w:hAnsi="Arial" w:cs="Arial"/>
          <w:sz w:val="22"/>
          <w:szCs w:val="22"/>
        </w:rPr>
      </w:pPr>
      <w:r w:rsidRPr="00AD66D2">
        <w:rPr>
          <w:rFonts w:ascii="Arial" w:hAnsi="Arial" w:cs="Arial"/>
          <w:sz w:val="22"/>
          <w:szCs w:val="22"/>
        </w:rPr>
        <w:t>posredovanje predlogov, pobud, mnenj in stališč organom EZS z namenom urejanja vprašanj na področjih, ki zadevajo delovanje energetskih dejavnosti in so pomembni za njih in ostalo gospodarstvo,</w:t>
      </w:r>
    </w:p>
    <w:p w14:paraId="557CADE1" w14:textId="77777777" w:rsidR="00ED5D96" w:rsidRPr="00AD66D2" w:rsidRDefault="00ED5D96" w:rsidP="00084C1B">
      <w:pPr>
        <w:pStyle w:val="Odstavekseznama"/>
        <w:numPr>
          <w:ilvl w:val="0"/>
          <w:numId w:val="8"/>
        </w:numPr>
        <w:jc w:val="both"/>
        <w:rPr>
          <w:rFonts w:ascii="Arial" w:hAnsi="Arial" w:cs="Arial"/>
          <w:sz w:val="22"/>
          <w:szCs w:val="22"/>
        </w:rPr>
      </w:pPr>
      <w:r w:rsidRPr="00AD66D2">
        <w:rPr>
          <w:rFonts w:ascii="Arial" w:hAnsi="Arial" w:cs="Arial"/>
          <w:sz w:val="22"/>
          <w:szCs w:val="22"/>
        </w:rPr>
        <w:t>dajanje pobud in predlogov za sprejemanje, dopolnjevanje in spreminjanje zakonov in drugih predpisov s področja gospodarstva, s katerimi se uveljavlja vpliv članov in zagotavlja napredek energetskih dejavnosti in vsega gospodarstva,</w:t>
      </w:r>
    </w:p>
    <w:p w14:paraId="2B27754B" w14:textId="77777777" w:rsidR="00ED5D96" w:rsidRPr="00AD66D2" w:rsidRDefault="00ED5D96" w:rsidP="00084C1B">
      <w:pPr>
        <w:pStyle w:val="Odstavekseznama"/>
        <w:numPr>
          <w:ilvl w:val="0"/>
          <w:numId w:val="8"/>
        </w:numPr>
        <w:jc w:val="both"/>
        <w:rPr>
          <w:rFonts w:ascii="Arial" w:hAnsi="Arial" w:cs="Arial"/>
          <w:sz w:val="22"/>
          <w:szCs w:val="22"/>
        </w:rPr>
      </w:pPr>
      <w:r w:rsidRPr="00AD66D2">
        <w:rPr>
          <w:rFonts w:ascii="Arial" w:hAnsi="Arial" w:cs="Arial"/>
          <w:sz w:val="22"/>
          <w:szCs w:val="22"/>
        </w:rPr>
        <w:t>uveljavljanje stališč in predlogov preko EZS do državnih organov v Republiki Sloveniji in do organov Evropske Unije,</w:t>
      </w:r>
    </w:p>
    <w:p w14:paraId="23CB8EF2" w14:textId="05BFE493" w:rsidR="00ED5D96" w:rsidRPr="00AD66D2" w:rsidRDefault="00ED5D96" w:rsidP="00084C1B">
      <w:pPr>
        <w:pStyle w:val="Odstavekseznama"/>
        <w:numPr>
          <w:ilvl w:val="0"/>
          <w:numId w:val="8"/>
        </w:numPr>
        <w:jc w:val="both"/>
        <w:rPr>
          <w:rFonts w:ascii="Arial" w:hAnsi="Arial" w:cs="Arial"/>
          <w:sz w:val="22"/>
          <w:szCs w:val="22"/>
        </w:rPr>
      </w:pPr>
      <w:r w:rsidRPr="00AD66D2">
        <w:rPr>
          <w:rFonts w:ascii="Arial" w:hAnsi="Arial" w:cs="Arial"/>
          <w:sz w:val="22"/>
          <w:szCs w:val="22"/>
        </w:rPr>
        <w:t>uporaba storitev EZS ob poravnani članarini,</w:t>
      </w:r>
    </w:p>
    <w:p w14:paraId="5337A571" w14:textId="77777777" w:rsidR="00ED5D96" w:rsidRPr="00AD66D2" w:rsidRDefault="00ED5D96" w:rsidP="00084C1B">
      <w:pPr>
        <w:pStyle w:val="Odstavekseznama"/>
        <w:numPr>
          <w:ilvl w:val="0"/>
          <w:numId w:val="8"/>
        </w:numPr>
        <w:jc w:val="both"/>
        <w:rPr>
          <w:rFonts w:ascii="Arial" w:hAnsi="Arial" w:cs="Arial"/>
          <w:sz w:val="22"/>
          <w:szCs w:val="22"/>
        </w:rPr>
      </w:pPr>
      <w:r w:rsidRPr="00AD66D2">
        <w:rPr>
          <w:rFonts w:ascii="Arial" w:hAnsi="Arial" w:cs="Arial"/>
          <w:sz w:val="22"/>
          <w:szCs w:val="22"/>
        </w:rPr>
        <w:t>pravica do obveščenosti glede vseh pomembnih vprašanj iz delovanja EZS,</w:t>
      </w:r>
    </w:p>
    <w:p w14:paraId="18D2BD7D" w14:textId="77777777" w:rsidR="00ED5D96" w:rsidRPr="00AD66D2" w:rsidRDefault="00ED5D96" w:rsidP="00084C1B">
      <w:pPr>
        <w:pStyle w:val="Odstavekseznama"/>
        <w:numPr>
          <w:ilvl w:val="0"/>
          <w:numId w:val="8"/>
        </w:numPr>
        <w:jc w:val="both"/>
        <w:rPr>
          <w:rFonts w:ascii="Arial" w:hAnsi="Arial" w:cs="Arial"/>
          <w:sz w:val="22"/>
          <w:szCs w:val="22"/>
        </w:rPr>
      </w:pPr>
      <w:r w:rsidRPr="00AD66D2">
        <w:rPr>
          <w:rFonts w:ascii="Arial" w:hAnsi="Arial" w:cs="Arial"/>
          <w:sz w:val="22"/>
          <w:szCs w:val="22"/>
        </w:rPr>
        <w:t>sodelovanje v delu organov EZS in v delu strokovnih in drugih delovnih skupin za pripravo stališč in predlogov ter</w:t>
      </w:r>
    </w:p>
    <w:p w14:paraId="67BC2B4A" w14:textId="77777777" w:rsidR="00ED5D96" w:rsidRPr="00AD66D2" w:rsidRDefault="00ED5D96" w:rsidP="00084C1B">
      <w:pPr>
        <w:pStyle w:val="Odstavekseznama"/>
        <w:numPr>
          <w:ilvl w:val="0"/>
          <w:numId w:val="8"/>
        </w:numPr>
        <w:jc w:val="both"/>
        <w:rPr>
          <w:rFonts w:ascii="Arial" w:hAnsi="Arial" w:cs="Arial"/>
          <w:sz w:val="22"/>
          <w:szCs w:val="22"/>
        </w:rPr>
      </w:pPr>
      <w:r w:rsidRPr="00AD66D2">
        <w:rPr>
          <w:rFonts w:ascii="Arial" w:hAnsi="Arial" w:cs="Arial"/>
          <w:sz w:val="22"/>
          <w:szCs w:val="22"/>
        </w:rPr>
        <w:t>prejemanje povratnih informacij iz izvajanja dejavnosti, kjer sodelujejo kot člani.</w:t>
      </w:r>
    </w:p>
    <w:p w14:paraId="5F5A86A4" w14:textId="77777777" w:rsidR="0086108F" w:rsidRPr="00AD66D2" w:rsidRDefault="0086108F" w:rsidP="00E11D2C">
      <w:pPr>
        <w:jc w:val="both"/>
        <w:rPr>
          <w:rFonts w:ascii="Arial" w:hAnsi="Arial" w:cs="Arial"/>
          <w:sz w:val="22"/>
          <w:szCs w:val="22"/>
        </w:rPr>
      </w:pPr>
    </w:p>
    <w:p w14:paraId="38D5AFA4" w14:textId="760956F9" w:rsidR="00ED5D96" w:rsidRPr="00AD66D2" w:rsidRDefault="00ED5D96" w:rsidP="00E11D2C">
      <w:pPr>
        <w:jc w:val="both"/>
        <w:rPr>
          <w:rFonts w:ascii="Arial" w:hAnsi="Arial" w:cs="Arial"/>
          <w:sz w:val="22"/>
          <w:szCs w:val="22"/>
        </w:rPr>
      </w:pPr>
      <w:r w:rsidRPr="00AD66D2">
        <w:rPr>
          <w:rFonts w:ascii="Arial" w:hAnsi="Arial" w:cs="Arial"/>
          <w:sz w:val="22"/>
          <w:szCs w:val="22"/>
        </w:rPr>
        <w:t>Podporni člani nimajo volilne pravice v organe EZS.</w:t>
      </w:r>
    </w:p>
    <w:p w14:paraId="34EA1244" w14:textId="77777777" w:rsidR="0086108F" w:rsidRPr="00AD66D2" w:rsidRDefault="0086108F" w:rsidP="00E11D2C">
      <w:pPr>
        <w:pStyle w:val="Naslov2"/>
        <w:spacing w:before="0" w:after="0"/>
        <w:jc w:val="center"/>
        <w:rPr>
          <w:rFonts w:ascii="Arial" w:hAnsi="Arial"/>
          <w:sz w:val="22"/>
          <w:szCs w:val="22"/>
        </w:rPr>
      </w:pPr>
    </w:p>
    <w:p w14:paraId="78C006C8" w14:textId="63419286" w:rsidR="00ED5D96" w:rsidRPr="00536610" w:rsidRDefault="00ED5D96" w:rsidP="00536610">
      <w:pPr>
        <w:pStyle w:val="Naslov4"/>
        <w:spacing w:before="0" w:after="0"/>
        <w:jc w:val="center"/>
        <w:rPr>
          <w:rFonts w:ascii="Arial" w:hAnsi="Arial" w:cs="Arial"/>
          <w:sz w:val="22"/>
          <w:szCs w:val="22"/>
        </w:rPr>
      </w:pPr>
      <w:bookmarkStart w:id="42" w:name="_Toc143860503"/>
      <w:bookmarkStart w:id="43" w:name="_Toc151024343"/>
      <w:r w:rsidRPr="00536610">
        <w:rPr>
          <w:rFonts w:ascii="Arial" w:hAnsi="Arial" w:cs="Arial"/>
          <w:sz w:val="22"/>
          <w:szCs w:val="22"/>
        </w:rPr>
        <w:t>1</w:t>
      </w:r>
      <w:r w:rsidR="00ED4FC5" w:rsidRPr="00536610">
        <w:rPr>
          <w:rFonts w:ascii="Arial" w:hAnsi="Arial" w:cs="Arial"/>
          <w:sz w:val="22"/>
          <w:szCs w:val="22"/>
        </w:rPr>
        <w:t>2</w:t>
      </w:r>
      <w:r w:rsidRPr="00536610">
        <w:rPr>
          <w:rFonts w:ascii="Arial" w:hAnsi="Arial" w:cs="Arial"/>
          <w:sz w:val="22"/>
          <w:szCs w:val="22"/>
        </w:rPr>
        <w:t>. člen</w:t>
      </w:r>
      <w:bookmarkEnd w:id="42"/>
      <w:bookmarkEnd w:id="43"/>
    </w:p>
    <w:p w14:paraId="79D12F8C" w14:textId="77777777" w:rsidR="00ED5D96" w:rsidRDefault="00ED5D96" w:rsidP="00E11D2C">
      <w:pPr>
        <w:pStyle w:val="Naslov2"/>
        <w:spacing w:before="0" w:after="0"/>
        <w:jc w:val="center"/>
        <w:rPr>
          <w:rFonts w:ascii="Arial" w:hAnsi="Arial"/>
          <w:sz w:val="22"/>
          <w:szCs w:val="22"/>
        </w:rPr>
      </w:pPr>
      <w:bookmarkStart w:id="44" w:name="_Toc151024344"/>
      <w:bookmarkStart w:id="45" w:name="_Toc152245106"/>
      <w:r w:rsidRPr="00AD66D2">
        <w:rPr>
          <w:rFonts w:ascii="Arial" w:hAnsi="Arial"/>
          <w:sz w:val="22"/>
          <w:szCs w:val="22"/>
        </w:rPr>
        <w:t>Obveznosti članov EZS</w:t>
      </w:r>
      <w:bookmarkEnd w:id="44"/>
      <w:bookmarkEnd w:id="45"/>
    </w:p>
    <w:p w14:paraId="08B63CEF" w14:textId="77777777" w:rsidR="00F9494A" w:rsidRPr="00F9494A" w:rsidRDefault="00F9494A" w:rsidP="00F9494A"/>
    <w:p w14:paraId="691A08AA" w14:textId="77777777" w:rsidR="00ED5D96" w:rsidRPr="00AD66D2" w:rsidRDefault="00ED5D96" w:rsidP="00E11D2C">
      <w:pPr>
        <w:jc w:val="both"/>
        <w:rPr>
          <w:rFonts w:ascii="Arial" w:hAnsi="Arial" w:cs="Arial"/>
          <w:sz w:val="22"/>
          <w:szCs w:val="22"/>
        </w:rPr>
      </w:pPr>
      <w:r w:rsidRPr="00AD66D2">
        <w:rPr>
          <w:rFonts w:ascii="Arial" w:hAnsi="Arial" w:cs="Arial"/>
          <w:sz w:val="22"/>
          <w:szCs w:val="22"/>
        </w:rPr>
        <w:t>Obveznosti članov EZS so naslednje:</w:t>
      </w:r>
    </w:p>
    <w:p w14:paraId="26CB56DF" w14:textId="77777777" w:rsidR="00ED5D96" w:rsidRPr="00AD66D2" w:rsidRDefault="00ED5D96" w:rsidP="00084C1B">
      <w:pPr>
        <w:pStyle w:val="Odstavekseznama"/>
        <w:numPr>
          <w:ilvl w:val="0"/>
          <w:numId w:val="9"/>
        </w:numPr>
        <w:jc w:val="both"/>
        <w:rPr>
          <w:rFonts w:ascii="Arial" w:hAnsi="Arial" w:cs="Arial"/>
          <w:sz w:val="22"/>
          <w:szCs w:val="22"/>
        </w:rPr>
      </w:pPr>
      <w:r w:rsidRPr="00AD66D2">
        <w:rPr>
          <w:rFonts w:ascii="Arial" w:hAnsi="Arial" w:cs="Arial"/>
          <w:sz w:val="22"/>
          <w:szCs w:val="22"/>
        </w:rPr>
        <w:t>spoštovanje statuta in drugih splošnih aktov EZS,</w:t>
      </w:r>
    </w:p>
    <w:p w14:paraId="61D07F2D" w14:textId="77777777" w:rsidR="00ED5D96" w:rsidRPr="00AD66D2" w:rsidRDefault="00ED5D96" w:rsidP="00084C1B">
      <w:pPr>
        <w:pStyle w:val="Odstavekseznama"/>
        <w:numPr>
          <w:ilvl w:val="0"/>
          <w:numId w:val="9"/>
        </w:numPr>
        <w:jc w:val="both"/>
        <w:rPr>
          <w:rFonts w:ascii="Arial" w:hAnsi="Arial" w:cs="Arial"/>
          <w:sz w:val="22"/>
          <w:szCs w:val="22"/>
        </w:rPr>
      </w:pPr>
      <w:r w:rsidRPr="00AD66D2">
        <w:rPr>
          <w:rFonts w:ascii="Arial" w:hAnsi="Arial" w:cs="Arial"/>
          <w:sz w:val="22"/>
          <w:szCs w:val="22"/>
        </w:rPr>
        <w:t>aktivno uresničevanje pravic preko organov EZS,</w:t>
      </w:r>
    </w:p>
    <w:p w14:paraId="16ABDD35" w14:textId="77777777" w:rsidR="00ED5D96" w:rsidRPr="00AD66D2" w:rsidRDefault="00ED5D96" w:rsidP="00084C1B">
      <w:pPr>
        <w:pStyle w:val="Odstavekseznama"/>
        <w:numPr>
          <w:ilvl w:val="0"/>
          <w:numId w:val="9"/>
        </w:numPr>
        <w:jc w:val="both"/>
        <w:rPr>
          <w:rFonts w:ascii="Arial" w:hAnsi="Arial" w:cs="Arial"/>
          <w:sz w:val="22"/>
          <w:szCs w:val="22"/>
        </w:rPr>
      </w:pPr>
      <w:r w:rsidRPr="00AD66D2">
        <w:rPr>
          <w:rFonts w:ascii="Arial" w:hAnsi="Arial" w:cs="Arial"/>
          <w:sz w:val="22"/>
          <w:szCs w:val="22"/>
        </w:rPr>
        <w:t>aktivno vključevanje v pripravo strokovnih podlag in vključevanje v dejavnosti EZS,</w:t>
      </w:r>
    </w:p>
    <w:p w14:paraId="5A51F765" w14:textId="77777777" w:rsidR="00ED5D96" w:rsidRPr="00AD66D2" w:rsidRDefault="00ED5D96" w:rsidP="00084C1B">
      <w:pPr>
        <w:pStyle w:val="Odstavekseznama"/>
        <w:numPr>
          <w:ilvl w:val="0"/>
          <w:numId w:val="9"/>
        </w:numPr>
        <w:jc w:val="both"/>
        <w:rPr>
          <w:rFonts w:ascii="Arial" w:hAnsi="Arial" w:cs="Arial"/>
          <w:sz w:val="22"/>
          <w:szCs w:val="22"/>
        </w:rPr>
      </w:pPr>
      <w:r w:rsidRPr="00AD66D2">
        <w:rPr>
          <w:rFonts w:ascii="Arial" w:hAnsi="Arial" w:cs="Arial"/>
          <w:sz w:val="22"/>
          <w:szCs w:val="22"/>
        </w:rPr>
        <w:t>dajanje splošnih informacij za potrebe izvajanja dejavnosti in uresničevanja interesov članov EZS,</w:t>
      </w:r>
    </w:p>
    <w:p w14:paraId="158CBFED" w14:textId="77777777" w:rsidR="00ED5D96" w:rsidRPr="00AD66D2" w:rsidRDefault="00ED5D96" w:rsidP="00084C1B">
      <w:pPr>
        <w:pStyle w:val="Odstavekseznama"/>
        <w:numPr>
          <w:ilvl w:val="0"/>
          <w:numId w:val="9"/>
        </w:numPr>
        <w:jc w:val="both"/>
        <w:rPr>
          <w:rFonts w:ascii="Arial" w:hAnsi="Arial" w:cs="Arial"/>
          <w:sz w:val="22"/>
          <w:szCs w:val="22"/>
        </w:rPr>
      </w:pPr>
      <w:r w:rsidRPr="00AD66D2">
        <w:rPr>
          <w:rFonts w:ascii="Arial" w:hAnsi="Arial" w:cs="Arial"/>
          <w:sz w:val="22"/>
          <w:szCs w:val="22"/>
        </w:rPr>
        <w:t>spoštovanje sprejetih sklepov organov EZS,</w:t>
      </w:r>
    </w:p>
    <w:p w14:paraId="53AB9F98" w14:textId="77777777" w:rsidR="00ED5D96" w:rsidRPr="00AD66D2" w:rsidRDefault="00ED5D96" w:rsidP="00084C1B">
      <w:pPr>
        <w:pStyle w:val="Odstavekseznama"/>
        <w:numPr>
          <w:ilvl w:val="0"/>
          <w:numId w:val="9"/>
        </w:numPr>
        <w:jc w:val="both"/>
        <w:rPr>
          <w:rFonts w:ascii="Arial" w:hAnsi="Arial" w:cs="Arial"/>
          <w:sz w:val="22"/>
          <w:szCs w:val="22"/>
        </w:rPr>
      </w:pPr>
      <w:r w:rsidRPr="00AD66D2">
        <w:rPr>
          <w:rFonts w:ascii="Arial" w:hAnsi="Arial" w:cs="Arial"/>
          <w:sz w:val="22"/>
          <w:szCs w:val="22"/>
        </w:rPr>
        <w:t>spoštovanje dobrih poslovnih običajev,</w:t>
      </w:r>
    </w:p>
    <w:p w14:paraId="7A166268" w14:textId="48FB7E61" w:rsidR="00ED5D96" w:rsidRPr="00AD66D2" w:rsidRDefault="00ED5D96" w:rsidP="00084C1B">
      <w:pPr>
        <w:pStyle w:val="Odstavekseznama"/>
        <w:numPr>
          <w:ilvl w:val="0"/>
          <w:numId w:val="9"/>
        </w:numPr>
        <w:jc w:val="both"/>
        <w:rPr>
          <w:rFonts w:ascii="Arial" w:hAnsi="Arial" w:cs="Arial"/>
          <w:sz w:val="22"/>
          <w:szCs w:val="22"/>
        </w:rPr>
      </w:pPr>
      <w:r w:rsidRPr="00AD66D2">
        <w:rPr>
          <w:rFonts w:ascii="Arial" w:hAnsi="Arial" w:cs="Arial"/>
          <w:sz w:val="22"/>
          <w:szCs w:val="22"/>
        </w:rPr>
        <w:t>redno plačevanje član</w:t>
      </w:r>
      <w:r w:rsidR="00485D85" w:rsidRPr="00AD66D2">
        <w:rPr>
          <w:rFonts w:ascii="Arial" w:hAnsi="Arial" w:cs="Arial"/>
          <w:sz w:val="22"/>
          <w:szCs w:val="22"/>
        </w:rPr>
        <w:t>arine</w:t>
      </w:r>
      <w:r w:rsidR="00887470" w:rsidRPr="00AD66D2">
        <w:rPr>
          <w:rFonts w:ascii="Arial" w:hAnsi="Arial" w:cs="Arial"/>
          <w:sz w:val="22"/>
          <w:szCs w:val="22"/>
        </w:rPr>
        <w:t xml:space="preserve"> </w:t>
      </w:r>
      <w:r w:rsidRPr="00AD66D2">
        <w:rPr>
          <w:rFonts w:ascii="Arial" w:hAnsi="Arial" w:cs="Arial"/>
          <w:sz w:val="22"/>
          <w:szCs w:val="22"/>
        </w:rPr>
        <w:t xml:space="preserve">in drugih dogovorjenih prispevkov </w:t>
      </w:r>
      <w:r w:rsidR="008749F0" w:rsidRPr="00AD66D2">
        <w:rPr>
          <w:rFonts w:ascii="Arial" w:hAnsi="Arial" w:cs="Arial"/>
          <w:sz w:val="22"/>
          <w:szCs w:val="22"/>
        </w:rPr>
        <w:t>ter</w:t>
      </w:r>
    </w:p>
    <w:p w14:paraId="2A0860C4" w14:textId="7291CF2E" w:rsidR="00C579F3" w:rsidRPr="00AD66D2" w:rsidRDefault="00ED5D96" w:rsidP="00084C1B">
      <w:pPr>
        <w:pStyle w:val="Odstavekseznama"/>
        <w:numPr>
          <w:ilvl w:val="0"/>
          <w:numId w:val="9"/>
        </w:numPr>
        <w:jc w:val="both"/>
        <w:rPr>
          <w:rFonts w:ascii="Arial" w:hAnsi="Arial" w:cs="Arial"/>
          <w:sz w:val="22"/>
          <w:szCs w:val="22"/>
        </w:rPr>
      </w:pPr>
      <w:r w:rsidRPr="00AD66D2">
        <w:rPr>
          <w:rFonts w:ascii="Arial" w:hAnsi="Arial" w:cs="Arial"/>
          <w:sz w:val="22"/>
          <w:szCs w:val="22"/>
        </w:rPr>
        <w:t>redno poročanje o spremembah podatkov o članu, predstavnik</w:t>
      </w:r>
      <w:r w:rsidR="00526B66" w:rsidRPr="00AD66D2">
        <w:rPr>
          <w:rFonts w:ascii="Arial" w:hAnsi="Arial" w:cs="Arial"/>
          <w:sz w:val="22"/>
          <w:szCs w:val="22"/>
        </w:rPr>
        <w:t>u</w:t>
      </w:r>
      <w:r w:rsidRPr="00AD66D2">
        <w:rPr>
          <w:rFonts w:ascii="Arial" w:hAnsi="Arial" w:cs="Arial"/>
          <w:sz w:val="22"/>
          <w:szCs w:val="22"/>
        </w:rPr>
        <w:t xml:space="preserve"> v upravnem ali nadzornem odboru in sekcijah.</w:t>
      </w:r>
    </w:p>
    <w:p w14:paraId="6C96AB89" w14:textId="77777777" w:rsidR="00C579F3" w:rsidRPr="00AD66D2" w:rsidRDefault="00C579F3" w:rsidP="00E11D2C">
      <w:pPr>
        <w:jc w:val="both"/>
        <w:rPr>
          <w:rFonts w:ascii="Arial" w:hAnsi="Arial" w:cs="Arial"/>
          <w:sz w:val="22"/>
          <w:szCs w:val="22"/>
        </w:rPr>
      </w:pPr>
    </w:p>
    <w:p w14:paraId="316C160F" w14:textId="2089A709" w:rsidR="00ED5D96" w:rsidRPr="00536610" w:rsidRDefault="00ED5D96" w:rsidP="00536610">
      <w:pPr>
        <w:pStyle w:val="Naslov4"/>
        <w:spacing w:before="0" w:after="0"/>
        <w:jc w:val="center"/>
        <w:rPr>
          <w:rFonts w:ascii="Arial" w:hAnsi="Arial" w:cs="Arial"/>
          <w:sz w:val="22"/>
          <w:szCs w:val="22"/>
        </w:rPr>
      </w:pPr>
      <w:bookmarkStart w:id="46" w:name="_Toc143860505"/>
      <w:bookmarkStart w:id="47" w:name="_Toc151024345"/>
      <w:r w:rsidRPr="00536610">
        <w:rPr>
          <w:rFonts w:ascii="Arial" w:hAnsi="Arial" w:cs="Arial"/>
          <w:sz w:val="22"/>
          <w:szCs w:val="22"/>
        </w:rPr>
        <w:lastRenderedPageBreak/>
        <w:t>1</w:t>
      </w:r>
      <w:r w:rsidR="00ED4FC5" w:rsidRPr="00536610">
        <w:rPr>
          <w:rFonts w:ascii="Arial" w:hAnsi="Arial" w:cs="Arial"/>
          <w:sz w:val="22"/>
          <w:szCs w:val="22"/>
        </w:rPr>
        <w:t>3</w:t>
      </w:r>
      <w:r w:rsidRPr="00536610">
        <w:rPr>
          <w:rFonts w:ascii="Arial" w:hAnsi="Arial" w:cs="Arial"/>
          <w:sz w:val="22"/>
          <w:szCs w:val="22"/>
        </w:rPr>
        <w:t>. člen</w:t>
      </w:r>
      <w:bookmarkEnd w:id="46"/>
      <w:bookmarkEnd w:id="47"/>
    </w:p>
    <w:p w14:paraId="1A97036F" w14:textId="77777777" w:rsidR="00ED5D96" w:rsidRDefault="00ED5D96" w:rsidP="00E11D2C">
      <w:pPr>
        <w:pStyle w:val="Naslov2"/>
        <w:spacing w:before="0" w:after="0"/>
        <w:jc w:val="center"/>
        <w:rPr>
          <w:rFonts w:ascii="Arial" w:hAnsi="Arial"/>
          <w:sz w:val="22"/>
          <w:szCs w:val="22"/>
        </w:rPr>
      </w:pPr>
      <w:bookmarkStart w:id="48" w:name="_Toc151024346"/>
      <w:bookmarkStart w:id="49" w:name="_Toc152245107"/>
      <w:r w:rsidRPr="00AD66D2">
        <w:rPr>
          <w:rFonts w:ascii="Arial" w:hAnsi="Arial"/>
          <w:sz w:val="22"/>
          <w:szCs w:val="22"/>
        </w:rPr>
        <w:t>Včlanitev in izstop iz članstva</w:t>
      </w:r>
      <w:bookmarkEnd w:id="48"/>
      <w:bookmarkEnd w:id="49"/>
    </w:p>
    <w:p w14:paraId="227470BE" w14:textId="77777777" w:rsidR="00F9494A" w:rsidRPr="00F9494A" w:rsidRDefault="00F9494A" w:rsidP="00F9494A"/>
    <w:p w14:paraId="73488598" w14:textId="156287A0" w:rsidR="0086108F" w:rsidRPr="00AD66D2" w:rsidRDefault="00ED5D96" w:rsidP="00E11D2C">
      <w:pPr>
        <w:jc w:val="both"/>
        <w:rPr>
          <w:rFonts w:ascii="Arial" w:hAnsi="Arial" w:cs="Arial"/>
          <w:sz w:val="22"/>
          <w:szCs w:val="22"/>
        </w:rPr>
      </w:pPr>
      <w:r w:rsidRPr="00AD66D2">
        <w:rPr>
          <w:rFonts w:ascii="Arial" w:hAnsi="Arial" w:cs="Arial"/>
          <w:sz w:val="22"/>
          <w:szCs w:val="22"/>
        </w:rPr>
        <w:t>Pravne ali fizične osebe se včlanijo v EZS s pisno pristopno izjavo kadarkoli v letu. Članstvo novemu članu prične s prispetjem pristopne izjave na poslovni naslov EZS</w:t>
      </w:r>
      <w:r w:rsidR="00887576" w:rsidRPr="00AD66D2">
        <w:rPr>
          <w:rFonts w:ascii="Arial" w:hAnsi="Arial" w:cs="Arial"/>
          <w:sz w:val="22"/>
          <w:szCs w:val="22"/>
        </w:rPr>
        <w:t xml:space="preserve">, če so izpolnjeni pogoji iz </w:t>
      </w:r>
      <w:r w:rsidR="00293A71" w:rsidRPr="00AD66D2">
        <w:rPr>
          <w:rFonts w:ascii="Arial" w:hAnsi="Arial" w:cs="Arial"/>
          <w:sz w:val="22"/>
          <w:szCs w:val="22"/>
        </w:rPr>
        <w:t>8</w:t>
      </w:r>
      <w:r w:rsidR="00887576" w:rsidRPr="00AD66D2">
        <w:rPr>
          <w:rFonts w:ascii="Arial" w:hAnsi="Arial" w:cs="Arial"/>
          <w:sz w:val="22"/>
          <w:szCs w:val="22"/>
        </w:rPr>
        <w:t xml:space="preserve">. in </w:t>
      </w:r>
      <w:r w:rsidR="00293A71" w:rsidRPr="00AD66D2">
        <w:rPr>
          <w:rFonts w:ascii="Arial" w:hAnsi="Arial" w:cs="Arial"/>
          <w:sz w:val="22"/>
          <w:szCs w:val="22"/>
        </w:rPr>
        <w:t>9</w:t>
      </w:r>
      <w:r w:rsidR="00887576" w:rsidRPr="00AD66D2">
        <w:rPr>
          <w:rFonts w:ascii="Arial" w:hAnsi="Arial" w:cs="Arial"/>
          <w:sz w:val="22"/>
          <w:szCs w:val="22"/>
        </w:rPr>
        <w:t xml:space="preserve">. člena tega statuta. Podpornemu članu prične članstvo skladno </w:t>
      </w:r>
      <w:r w:rsidR="00546325" w:rsidRPr="00AD66D2">
        <w:rPr>
          <w:rFonts w:ascii="Arial" w:hAnsi="Arial" w:cs="Arial"/>
          <w:sz w:val="22"/>
          <w:szCs w:val="22"/>
        </w:rPr>
        <w:t>s sklenitvijo posebne pogodbe</w:t>
      </w:r>
      <w:r w:rsidR="00904724" w:rsidRPr="00AD66D2">
        <w:rPr>
          <w:rFonts w:ascii="Arial" w:hAnsi="Arial" w:cs="Arial"/>
          <w:sz w:val="22"/>
          <w:szCs w:val="22"/>
        </w:rPr>
        <w:t xml:space="preserve"> z EZS</w:t>
      </w:r>
      <w:r w:rsidR="00E83B0B" w:rsidRPr="00AD66D2">
        <w:rPr>
          <w:rFonts w:ascii="Arial" w:hAnsi="Arial" w:cs="Arial"/>
          <w:sz w:val="22"/>
          <w:szCs w:val="22"/>
        </w:rPr>
        <w:t>.</w:t>
      </w:r>
    </w:p>
    <w:p w14:paraId="0E3663CD" w14:textId="77777777" w:rsidR="0086108F" w:rsidRPr="00AD66D2" w:rsidRDefault="0086108F" w:rsidP="00E11D2C">
      <w:pPr>
        <w:jc w:val="both"/>
        <w:rPr>
          <w:rFonts w:ascii="Arial" w:hAnsi="Arial" w:cs="Arial"/>
          <w:sz w:val="22"/>
          <w:szCs w:val="22"/>
        </w:rPr>
      </w:pPr>
    </w:p>
    <w:p w14:paraId="6DF9DAF2" w14:textId="78DE963C" w:rsidR="00ED5D96" w:rsidRPr="00AD66D2" w:rsidRDefault="00ED5D96" w:rsidP="00E11D2C">
      <w:pPr>
        <w:jc w:val="both"/>
        <w:rPr>
          <w:rFonts w:ascii="Arial" w:hAnsi="Arial" w:cs="Arial"/>
          <w:sz w:val="22"/>
          <w:szCs w:val="22"/>
        </w:rPr>
      </w:pPr>
      <w:r w:rsidRPr="00AD66D2">
        <w:rPr>
          <w:rFonts w:ascii="Arial" w:hAnsi="Arial" w:cs="Arial"/>
          <w:sz w:val="22"/>
          <w:szCs w:val="22"/>
        </w:rPr>
        <w:t>EZS vodi register svojih članov v skladu z veljavnim ZGZ.</w:t>
      </w:r>
    </w:p>
    <w:p w14:paraId="19504E31" w14:textId="77777777" w:rsidR="0086108F" w:rsidRPr="00AD66D2" w:rsidRDefault="0086108F" w:rsidP="00E11D2C">
      <w:pPr>
        <w:jc w:val="both"/>
        <w:rPr>
          <w:rFonts w:ascii="Arial" w:hAnsi="Arial" w:cs="Arial"/>
          <w:sz w:val="22"/>
          <w:szCs w:val="22"/>
        </w:rPr>
      </w:pPr>
    </w:p>
    <w:p w14:paraId="25517A50" w14:textId="58E431ED" w:rsidR="00ED5D96" w:rsidRPr="00AD66D2" w:rsidRDefault="00ED5D96" w:rsidP="00E11D2C">
      <w:pPr>
        <w:jc w:val="both"/>
        <w:rPr>
          <w:rFonts w:ascii="Arial" w:hAnsi="Arial" w:cs="Arial"/>
          <w:sz w:val="22"/>
          <w:szCs w:val="22"/>
        </w:rPr>
      </w:pPr>
      <w:r w:rsidRPr="00AD66D2">
        <w:rPr>
          <w:rFonts w:ascii="Arial" w:hAnsi="Arial" w:cs="Arial"/>
          <w:sz w:val="22"/>
          <w:szCs w:val="22"/>
        </w:rPr>
        <w:t xml:space="preserve">Član lahko izstopi iz EZS </w:t>
      </w:r>
      <w:r w:rsidR="00511C54" w:rsidRPr="00AD66D2">
        <w:rPr>
          <w:rFonts w:ascii="Arial" w:hAnsi="Arial" w:cs="Arial"/>
          <w:sz w:val="22"/>
          <w:szCs w:val="22"/>
        </w:rPr>
        <w:t>s 1. januarjem prihodnjega koledarskega leta</w:t>
      </w:r>
      <w:r w:rsidRPr="00AD66D2">
        <w:rPr>
          <w:rFonts w:ascii="Arial" w:hAnsi="Arial" w:cs="Arial"/>
          <w:sz w:val="22"/>
          <w:szCs w:val="22"/>
        </w:rPr>
        <w:t>, če poda pisno izstopno izjavo najkasneje do 1. oktobra tekočega leta.</w:t>
      </w:r>
    </w:p>
    <w:p w14:paraId="49C3CE83" w14:textId="77777777" w:rsidR="0086108F" w:rsidRPr="00AD66D2" w:rsidRDefault="0086108F" w:rsidP="00E11D2C">
      <w:pPr>
        <w:jc w:val="both"/>
        <w:rPr>
          <w:rFonts w:ascii="Arial" w:hAnsi="Arial" w:cs="Arial"/>
          <w:sz w:val="22"/>
          <w:szCs w:val="22"/>
        </w:rPr>
      </w:pPr>
    </w:p>
    <w:p w14:paraId="41CE2767" w14:textId="38D4761B" w:rsidR="00ED5D96" w:rsidRPr="00AD66D2" w:rsidRDefault="00ED5D96" w:rsidP="00E11D2C">
      <w:pPr>
        <w:jc w:val="both"/>
        <w:rPr>
          <w:rFonts w:ascii="Arial" w:hAnsi="Arial" w:cs="Arial"/>
          <w:sz w:val="22"/>
          <w:szCs w:val="22"/>
        </w:rPr>
      </w:pPr>
      <w:r w:rsidRPr="00AD66D2">
        <w:rPr>
          <w:rFonts w:ascii="Arial" w:hAnsi="Arial" w:cs="Arial"/>
          <w:sz w:val="22"/>
          <w:szCs w:val="22"/>
        </w:rPr>
        <w:t>V kolikor se član po izstopu ponovno včlani v EZS, vplača posebno pristopnino, ki jo določi upravni odbor EZS.</w:t>
      </w:r>
    </w:p>
    <w:p w14:paraId="74B6B25A" w14:textId="77777777" w:rsidR="0086108F" w:rsidRPr="00AD66D2" w:rsidRDefault="0086108F" w:rsidP="00E11D2C">
      <w:pPr>
        <w:jc w:val="both"/>
        <w:rPr>
          <w:rFonts w:ascii="Arial" w:hAnsi="Arial" w:cs="Arial"/>
          <w:sz w:val="22"/>
          <w:szCs w:val="22"/>
        </w:rPr>
      </w:pPr>
    </w:p>
    <w:p w14:paraId="1CCA7A2E" w14:textId="77D65639" w:rsidR="00ED5D96" w:rsidRPr="00AD66D2" w:rsidRDefault="00ED5D96" w:rsidP="00E11D2C">
      <w:pPr>
        <w:jc w:val="both"/>
        <w:rPr>
          <w:rFonts w:ascii="Arial" w:hAnsi="Arial" w:cs="Arial"/>
          <w:sz w:val="22"/>
          <w:szCs w:val="22"/>
        </w:rPr>
      </w:pPr>
      <w:r w:rsidRPr="00AD66D2">
        <w:rPr>
          <w:rFonts w:ascii="Arial" w:hAnsi="Arial" w:cs="Arial"/>
          <w:sz w:val="22"/>
          <w:szCs w:val="22"/>
        </w:rPr>
        <w:t>Članstvo v EZS preneha s prenehanjem gospodarske družbe oz. podjetnika posameznika, z izstopom ali z izključitvijo iz članstva in izbrisom iz registra članov.</w:t>
      </w:r>
    </w:p>
    <w:p w14:paraId="35BE8F8B" w14:textId="77777777" w:rsidR="0086108F" w:rsidRPr="00AD66D2" w:rsidRDefault="0086108F" w:rsidP="00E11D2C">
      <w:pPr>
        <w:jc w:val="both"/>
        <w:rPr>
          <w:rFonts w:ascii="Arial" w:hAnsi="Arial" w:cs="Arial"/>
          <w:sz w:val="22"/>
          <w:szCs w:val="22"/>
        </w:rPr>
      </w:pPr>
    </w:p>
    <w:p w14:paraId="1EBDEF6F" w14:textId="47CC613F" w:rsidR="00ED5D96" w:rsidRDefault="00ED5D96" w:rsidP="00E11D2C">
      <w:pPr>
        <w:jc w:val="both"/>
        <w:rPr>
          <w:rFonts w:ascii="Arial" w:hAnsi="Arial" w:cs="Arial"/>
          <w:sz w:val="22"/>
          <w:szCs w:val="22"/>
        </w:rPr>
      </w:pPr>
      <w:r w:rsidRPr="00AD66D2">
        <w:rPr>
          <w:rFonts w:ascii="Arial" w:hAnsi="Arial" w:cs="Arial"/>
          <w:sz w:val="22"/>
          <w:szCs w:val="22"/>
        </w:rPr>
        <w:t>O v</w:t>
      </w:r>
      <w:r w:rsidR="00485D85" w:rsidRPr="00AD66D2">
        <w:rPr>
          <w:rFonts w:ascii="Arial" w:hAnsi="Arial" w:cs="Arial"/>
          <w:sz w:val="22"/>
          <w:szCs w:val="22"/>
        </w:rPr>
        <w:t>članitvah</w:t>
      </w:r>
      <w:r w:rsidRPr="00AD66D2">
        <w:rPr>
          <w:rFonts w:ascii="Arial" w:hAnsi="Arial" w:cs="Arial"/>
          <w:sz w:val="22"/>
          <w:szCs w:val="22"/>
        </w:rPr>
        <w:t xml:space="preserve"> ali izstopih članov ter o pristopu podpornih članov izvršni direktor EZS redno poroča na sejah upravnega odbora EZS.</w:t>
      </w:r>
    </w:p>
    <w:p w14:paraId="1245ED89" w14:textId="77777777" w:rsidR="00F9494A" w:rsidRDefault="00F9494A" w:rsidP="00E11D2C">
      <w:pPr>
        <w:pStyle w:val="Naslov2"/>
        <w:spacing w:before="0" w:after="0"/>
        <w:jc w:val="center"/>
        <w:rPr>
          <w:rFonts w:ascii="Arial" w:hAnsi="Arial"/>
          <w:sz w:val="22"/>
          <w:szCs w:val="22"/>
        </w:rPr>
      </w:pPr>
    </w:p>
    <w:p w14:paraId="0471FB93" w14:textId="61303AA0" w:rsidR="0053385B" w:rsidRPr="00536610" w:rsidRDefault="00617DFC" w:rsidP="00536610">
      <w:pPr>
        <w:pStyle w:val="Naslov4"/>
        <w:spacing w:before="0" w:after="0"/>
        <w:jc w:val="center"/>
        <w:rPr>
          <w:rFonts w:ascii="Arial" w:hAnsi="Arial" w:cs="Arial"/>
          <w:sz w:val="22"/>
          <w:szCs w:val="22"/>
        </w:rPr>
      </w:pPr>
      <w:r w:rsidRPr="00536610">
        <w:rPr>
          <w:rFonts w:ascii="Arial" w:hAnsi="Arial" w:cs="Arial"/>
          <w:sz w:val="22"/>
          <w:szCs w:val="22"/>
        </w:rPr>
        <w:t>1</w:t>
      </w:r>
      <w:r w:rsidR="00ED4FC5" w:rsidRPr="00536610">
        <w:rPr>
          <w:rFonts w:ascii="Arial" w:hAnsi="Arial" w:cs="Arial"/>
          <w:sz w:val="22"/>
          <w:szCs w:val="22"/>
        </w:rPr>
        <w:t>4</w:t>
      </w:r>
      <w:r w:rsidRPr="00536610">
        <w:rPr>
          <w:rFonts w:ascii="Arial" w:hAnsi="Arial" w:cs="Arial"/>
          <w:sz w:val="22"/>
          <w:szCs w:val="22"/>
        </w:rPr>
        <w:t>. člen</w:t>
      </w:r>
    </w:p>
    <w:p w14:paraId="3558CF20" w14:textId="003894B0" w:rsidR="00617DFC" w:rsidRDefault="00380589" w:rsidP="00E11D2C">
      <w:pPr>
        <w:pStyle w:val="Naslov2"/>
        <w:spacing w:before="0" w:after="0"/>
        <w:jc w:val="center"/>
        <w:rPr>
          <w:rFonts w:ascii="Arial" w:hAnsi="Arial"/>
          <w:sz w:val="22"/>
          <w:szCs w:val="22"/>
        </w:rPr>
      </w:pPr>
      <w:bookmarkStart w:id="50" w:name="_Toc152245108"/>
      <w:r w:rsidRPr="00AD66D2">
        <w:rPr>
          <w:rFonts w:ascii="Arial" w:hAnsi="Arial"/>
          <w:sz w:val="22"/>
          <w:szCs w:val="22"/>
        </w:rPr>
        <w:t>Reprezentativnost</w:t>
      </w:r>
      <w:bookmarkEnd w:id="50"/>
    </w:p>
    <w:p w14:paraId="318E3DC4" w14:textId="77777777" w:rsidR="00F9494A" w:rsidRPr="00F9494A" w:rsidRDefault="00F9494A" w:rsidP="00F9494A"/>
    <w:p w14:paraId="71D6EDB8" w14:textId="0AF9CBE2" w:rsidR="00380589" w:rsidRPr="00AD66D2" w:rsidRDefault="006C3B25" w:rsidP="00E11D2C">
      <w:pPr>
        <w:pStyle w:val="Naslov4"/>
        <w:spacing w:before="0" w:after="0"/>
        <w:jc w:val="both"/>
        <w:rPr>
          <w:rFonts w:ascii="Arial" w:hAnsi="Arial" w:cs="Arial"/>
          <w:b w:val="0"/>
          <w:bCs w:val="0"/>
          <w:sz w:val="22"/>
          <w:szCs w:val="22"/>
        </w:rPr>
      </w:pPr>
      <w:r w:rsidRPr="00AD66D2">
        <w:rPr>
          <w:rFonts w:ascii="Arial" w:hAnsi="Arial" w:cs="Arial"/>
          <w:b w:val="0"/>
          <w:bCs w:val="0"/>
          <w:sz w:val="22"/>
          <w:szCs w:val="22"/>
        </w:rPr>
        <w:t>GZS</w:t>
      </w:r>
      <w:r w:rsidR="00F856FD" w:rsidRPr="00AD66D2">
        <w:rPr>
          <w:rFonts w:ascii="Arial" w:hAnsi="Arial" w:cs="Arial"/>
          <w:b w:val="0"/>
          <w:bCs w:val="0"/>
          <w:sz w:val="22"/>
          <w:szCs w:val="22"/>
        </w:rPr>
        <w:t xml:space="preserve"> </w:t>
      </w:r>
      <w:r w:rsidRPr="00AD66D2">
        <w:rPr>
          <w:rFonts w:ascii="Arial" w:hAnsi="Arial" w:cs="Arial"/>
          <w:b w:val="0"/>
          <w:bCs w:val="0"/>
          <w:sz w:val="22"/>
          <w:szCs w:val="22"/>
        </w:rPr>
        <w:t>na podlagi 75. člena Statuta GZS izvaja reprezentativnost za člane EZS skladno s Pogodbo</w:t>
      </w:r>
      <w:r w:rsidR="00B01EE6" w:rsidRPr="00AD66D2">
        <w:rPr>
          <w:rFonts w:ascii="Arial" w:hAnsi="Arial" w:cs="Arial"/>
          <w:b w:val="0"/>
          <w:bCs w:val="0"/>
          <w:sz w:val="22"/>
          <w:szCs w:val="22"/>
        </w:rPr>
        <w:t>.</w:t>
      </w:r>
    </w:p>
    <w:p w14:paraId="08FB59FB" w14:textId="77777777" w:rsidR="0053385B" w:rsidRPr="00AD66D2" w:rsidRDefault="0053385B" w:rsidP="00E11D2C">
      <w:pPr>
        <w:rPr>
          <w:rFonts w:ascii="Arial" w:hAnsi="Arial" w:cs="Arial"/>
          <w:sz w:val="22"/>
          <w:szCs w:val="22"/>
        </w:rPr>
      </w:pPr>
    </w:p>
    <w:p w14:paraId="77973C0E" w14:textId="1CF97F78" w:rsidR="00ED5D96" w:rsidRPr="00536610" w:rsidRDefault="00ED5D96" w:rsidP="00536610">
      <w:pPr>
        <w:pStyle w:val="Naslov4"/>
        <w:spacing w:before="0" w:after="0"/>
        <w:jc w:val="center"/>
        <w:rPr>
          <w:rFonts w:ascii="Arial" w:hAnsi="Arial" w:cs="Arial"/>
          <w:sz w:val="22"/>
          <w:szCs w:val="22"/>
        </w:rPr>
      </w:pPr>
      <w:bookmarkStart w:id="51" w:name="_Toc143860507"/>
      <w:bookmarkStart w:id="52" w:name="_Toc151024347"/>
      <w:r w:rsidRPr="00536610">
        <w:rPr>
          <w:rFonts w:ascii="Arial" w:hAnsi="Arial" w:cs="Arial"/>
          <w:sz w:val="22"/>
          <w:szCs w:val="22"/>
        </w:rPr>
        <w:t>1</w:t>
      </w:r>
      <w:r w:rsidR="00ED4FC5" w:rsidRPr="00536610">
        <w:rPr>
          <w:rFonts w:ascii="Arial" w:hAnsi="Arial" w:cs="Arial"/>
          <w:sz w:val="22"/>
          <w:szCs w:val="22"/>
        </w:rPr>
        <w:t>5</w:t>
      </w:r>
      <w:r w:rsidRPr="00536610">
        <w:rPr>
          <w:rFonts w:ascii="Arial" w:hAnsi="Arial" w:cs="Arial"/>
          <w:sz w:val="22"/>
          <w:szCs w:val="22"/>
        </w:rPr>
        <w:t>. člen</w:t>
      </w:r>
      <w:bookmarkEnd w:id="51"/>
      <w:bookmarkEnd w:id="52"/>
    </w:p>
    <w:p w14:paraId="7FE7D0E7" w14:textId="77777777" w:rsidR="00ED5D96" w:rsidRDefault="00ED5D96" w:rsidP="00E11D2C">
      <w:pPr>
        <w:pStyle w:val="Naslov2"/>
        <w:spacing w:before="0" w:after="0"/>
        <w:jc w:val="center"/>
        <w:rPr>
          <w:rFonts w:ascii="Arial" w:hAnsi="Arial"/>
          <w:sz w:val="22"/>
          <w:szCs w:val="22"/>
        </w:rPr>
      </w:pPr>
      <w:bookmarkStart w:id="53" w:name="_Toc151024348"/>
      <w:bookmarkStart w:id="54" w:name="_Toc152245109"/>
      <w:r w:rsidRPr="00AD66D2">
        <w:rPr>
          <w:rFonts w:ascii="Arial" w:hAnsi="Arial"/>
          <w:sz w:val="22"/>
          <w:szCs w:val="22"/>
        </w:rPr>
        <w:t>Članarina</w:t>
      </w:r>
      <w:bookmarkEnd w:id="53"/>
      <w:bookmarkEnd w:id="54"/>
    </w:p>
    <w:p w14:paraId="2AC0669F" w14:textId="77777777" w:rsidR="00F9494A" w:rsidRPr="00F9494A" w:rsidRDefault="00F9494A" w:rsidP="00F9494A"/>
    <w:p w14:paraId="7B463CCE" w14:textId="3E9EBAEB" w:rsidR="00ED5D96" w:rsidRPr="00AD66D2" w:rsidRDefault="00ED5D96" w:rsidP="00E11D2C">
      <w:pPr>
        <w:jc w:val="both"/>
        <w:rPr>
          <w:rFonts w:ascii="Arial" w:hAnsi="Arial" w:cs="Arial"/>
          <w:sz w:val="22"/>
          <w:szCs w:val="22"/>
        </w:rPr>
      </w:pPr>
      <w:r w:rsidRPr="00AD66D2">
        <w:rPr>
          <w:rFonts w:ascii="Arial" w:hAnsi="Arial" w:cs="Arial"/>
          <w:sz w:val="22"/>
          <w:szCs w:val="22"/>
        </w:rPr>
        <w:t xml:space="preserve">Člani </w:t>
      </w:r>
      <w:r w:rsidR="00A37E94" w:rsidRPr="00AD66D2">
        <w:rPr>
          <w:rFonts w:ascii="Arial" w:hAnsi="Arial" w:cs="Arial"/>
          <w:sz w:val="22"/>
          <w:szCs w:val="22"/>
        </w:rPr>
        <w:t xml:space="preserve">EZS </w:t>
      </w:r>
      <w:r w:rsidRPr="00AD66D2">
        <w:rPr>
          <w:rFonts w:ascii="Arial" w:hAnsi="Arial" w:cs="Arial"/>
          <w:sz w:val="22"/>
          <w:szCs w:val="22"/>
        </w:rPr>
        <w:t>imajo dolžnost plačevati mesečno članarino. Članarino prične novi član plačevati z naslednjim mesecem po datumu včlanitve.</w:t>
      </w:r>
    </w:p>
    <w:p w14:paraId="01B9E40A" w14:textId="77777777" w:rsidR="009157CD" w:rsidRPr="00AD66D2" w:rsidRDefault="009157CD" w:rsidP="00E11D2C">
      <w:pPr>
        <w:jc w:val="both"/>
        <w:rPr>
          <w:rFonts w:ascii="Arial" w:hAnsi="Arial" w:cs="Arial"/>
          <w:sz w:val="22"/>
          <w:szCs w:val="22"/>
        </w:rPr>
      </w:pPr>
    </w:p>
    <w:p w14:paraId="509793A9" w14:textId="10CF74A0" w:rsidR="00ED5D96" w:rsidRPr="00AD66D2" w:rsidRDefault="00ED5D96" w:rsidP="00E11D2C">
      <w:pPr>
        <w:jc w:val="both"/>
        <w:rPr>
          <w:rFonts w:ascii="Arial" w:hAnsi="Arial" w:cs="Arial"/>
          <w:sz w:val="22"/>
          <w:szCs w:val="22"/>
        </w:rPr>
      </w:pPr>
      <w:r w:rsidRPr="00AD66D2">
        <w:rPr>
          <w:rFonts w:ascii="Arial" w:hAnsi="Arial" w:cs="Arial"/>
          <w:sz w:val="22"/>
          <w:szCs w:val="22"/>
        </w:rPr>
        <w:t xml:space="preserve">Novemu članu se določi plačilni razred za članarino na osnovi veljavnega modela članarine. </w:t>
      </w:r>
    </w:p>
    <w:p w14:paraId="1E9ED07F" w14:textId="77777777" w:rsidR="009157CD" w:rsidRPr="00AD66D2" w:rsidRDefault="009157CD" w:rsidP="00E11D2C">
      <w:pPr>
        <w:pStyle w:val="Naslov2"/>
        <w:spacing w:before="0" w:after="0"/>
        <w:rPr>
          <w:rFonts w:ascii="Arial" w:hAnsi="Arial"/>
          <w:sz w:val="22"/>
          <w:szCs w:val="22"/>
        </w:rPr>
      </w:pPr>
    </w:p>
    <w:p w14:paraId="7ED80BB5" w14:textId="3B269C8D" w:rsidR="00ED5D96" w:rsidRPr="00536610" w:rsidRDefault="00ED5D96" w:rsidP="00536610">
      <w:pPr>
        <w:pStyle w:val="Naslov4"/>
        <w:spacing w:before="0" w:after="0"/>
        <w:jc w:val="center"/>
        <w:rPr>
          <w:rFonts w:ascii="Arial" w:hAnsi="Arial" w:cs="Arial"/>
          <w:sz w:val="22"/>
          <w:szCs w:val="22"/>
        </w:rPr>
      </w:pPr>
      <w:bookmarkStart w:id="55" w:name="_Toc143860509"/>
      <w:bookmarkStart w:id="56" w:name="_Toc151024349"/>
      <w:r w:rsidRPr="00536610">
        <w:rPr>
          <w:rFonts w:ascii="Arial" w:hAnsi="Arial" w:cs="Arial"/>
          <w:sz w:val="22"/>
          <w:szCs w:val="22"/>
        </w:rPr>
        <w:t>1</w:t>
      </w:r>
      <w:r w:rsidR="00ED4FC5" w:rsidRPr="00536610">
        <w:rPr>
          <w:rFonts w:ascii="Arial" w:hAnsi="Arial" w:cs="Arial"/>
          <w:sz w:val="22"/>
          <w:szCs w:val="22"/>
        </w:rPr>
        <w:t>6</w:t>
      </w:r>
      <w:r w:rsidRPr="00536610">
        <w:rPr>
          <w:rFonts w:ascii="Arial" w:hAnsi="Arial" w:cs="Arial"/>
          <w:sz w:val="22"/>
          <w:szCs w:val="22"/>
        </w:rPr>
        <w:t>. člen</w:t>
      </w:r>
      <w:bookmarkEnd w:id="55"/>
      <w:bookmarkEnd w:id="56"/>
    </w:p>
    <w:p w14:paraId="41460D6C" w14:textId="77777777" w:rsidR="00ED5D96" w:rsidRDefault="00ED5D96" w:rsidP="00E11D2C">
      <w:pPr>
        <w:pStyle w:val="Naslov2"/>
        <w:spacing w:before="0" w:after="0"/>
        <w:jc w:val="center"/>
        <w:rPr>
          <w:rFonts w:ascii="Arial" w:hAnsi="Arial"/>
          <w:sz w:val="22"/>
          <w:szCs w:val="22"/>
        </w:rPr>
      </w:pPr>
      <w:bookmarkStart w:id="57" w:name="_Toc151024350"/>
      <w:bookmarkStart w:id="58" w:name="_Toc152245110"/>
      <w:r w:rsidRPr="00AD66D2">
        <w:rPr>
          <w:rFonts w:ascii="Arial" w:hAnsi="Arial"/>
          <w:sz w:val="22"/>
          <w:szCs w:val="22"/>
        </w:rPr>
        <w:t>Način in postopek določanja članarine ter kriteriji za določitev</w:t>
      </w:r>
      <w:bookmarkEnd w:id="57"/>
      <w:bookmarkEnd w:id="58"/>
    </w:p>
    <w:p w14:paraId="1C01FCF8" w14:textId="77777777" w:rsidR="00F9494A" w:rsidRPr="00F9494A" w:rsidRDefault="00F9494A" w:rsidP="00F9494A"/>
    <w:p w14:paraId="377DCD04" w14:textId="28121398" w:rsidR="00ED5D96" w:rsidRPr="00AD66D2" w:rsidRDefault="00ED5D96" w:rsidP="00E11D2C">
      <w:pPr>
        <w:jc w:val="both"/>
        <w:rPr>
          <w:rFonts w:ascii="Arial" w:hAnsi="Arial" w:cs="Arial"/>
          <w:sz w:val="22"/>
          <w:szCs w:val="22"/>
        </w:rPr>
      </w:pPr>
      <w:r w:rsidRPr="00AD66D2">
        <w:rPr>
          <w:rFonts w:ascii="Arial" w:hAnsi="Arial" w:cs="Arial"/>
          <w:sz w:val="22"/>
          <w:szCs w:val="22"/>
        </w:rPr>
        <w:t>Model članarine s kriteriji za razvrstitev članov v plačilne razrede in višino članarine za posamezne plačilne razrede</w:t>
      </w:r>
      <w:r w:rsidR="00485D85" w:rsidRPr="00AD66D2">
        <w:rPr>
          <w:rFonts w:ascii="Arial" w:hAnsi="Arial" w:cs="Arial"/>
          <w:sz w:val="22"/>
          <w:szCs w:val="22"/>
        </w:rPr>
        <w:t xml:space="preserve"> skupščini predlaga</w:t>
      </w:r>
      <w:r w:rsidRPr="00AD66D2" w:rsidDel="00485D85">
        <w:rPr>
          <w:rFonts w:ascii="Arial" w:hAnsi="Arial" w:cs="Arial"/>
          <w:sz w:val="22"/>
          <w:szCs w:val="22"/>
        </w:rPr>
        <w:t xml:space="preserve"> </w:t>
      </w:r>
      <w:r w:rsidRPr="00AD66D2">
        <w:rPr>
          <w:rFonts w:ascii="Arial" w:hAnsi="Arial" w:cs="Arial"/>
          <w:sz w:val="22"/>
          <w:szCs w:val="22"/>
        </w:rPr>
        <w:t>upravni odbor</w:t>
      </w:r>
      <w:r w:rsidR="00485D85" w:rsidRPr="00AD66D2">
        <w:rPr>
          <w:rFonts w:ascii="Arial" w:hAnsi="Arial" w:cs="Arial"/>
          <w:sz w:val="22"/>
          <w:szCs w:val="22"/>
        </w:rPr>
        <w:t xml:space="preserve"> na podlagi programa dela in finančnega načrta za obravnavano leto.</w:t>
      </w:r>
      <w:r w:rsidRPr="00AD66D2">
        <w:rPr>
          <w:rFonts w:ascii="Arial" w:hAnsi="Arial" w:cs="Arial"/>
          <w:sz w:val="22"/>
          <w:szCs w:val="22"/>
        </w:rPr>
        <w:t xml:space="preserve"> </w:t>
      </w:r>
      <w:r w:rsidR="00485D85" w:rsidRPr="00AD66D2">
        <w:rPr>
          <w:rFonts w:ascii="Arial" w:hAnsi="Arial" w:cs="Arial"/>
          <w:sz w:val="22"/>
          <w:szCs w:val="22"/>
        </w:rPr>
        <w:t>S</w:t>
      </w:r>
      <w:r w:rsidRPr="00AD66D2">
        <w:rPr>
          <w:rFonts w:ascii="Arial" w:hAnsi="Arial" w:cs="Arial"/>
          <w:sz w:val="22"/>
          <w:szCs w:val="22"/>
        </w:rPr>
        <w:t>kupščina</w:t>
      </w:r>
      <w:r w:rsidR="00485D85" w:rsidRPr="00AD66D2">
        <w:rPr>
          <w:rFonts w:ascii="Arial" w:hAnsi="Arial" w:cs="Arial"/>
          <w:sz w:val="22"/>
          <w:szCs w:val="22"/>
        </w:rPr>
        <w:t xml:space="preserve"> odloča o sprejetju predloga.</w:t>
      </w:r>
      <w:r w:rsidRPr="00AD66D2">
        <w:rPr>
          <w:rFonts w:ascii="Arial" w:hAnsi="Arial" w:cs="Arial"/>
          <w:sz w:val="22"/>
          <w:szCs w:val="22"/>
        </w:rPr>
        <w:t xml:space="preserve"> </w:t>
      </w:r>
    </w:p>
    <w:p w14:paraId="410604B3" w14:textId="77777777" w:rsidR="00F41EC9" w:rsidRPr="00AD66D2" w:rsidRDefault="00F41EC9" w:rsidP="00E11D2C">
      <w:pPr>
        <w:jc w:val="both"/>
        <w:rPr>
          <w:rFonts w:ascii="Arial" w:hAnsi="Arial" w:cs="Arial"/>
          <w:sz w:val="22"/>
          <w:szCs w:val="22"/>
        </w:rPr>
      </w:pPr>
    </w:p>
    <w:p w14:paraId="702ED1B1" w14:textId="2B231494" w:rsidR="00ED5D96" w:rsidRPr="00AD66D2" w:rsidRDefault="00ED5D96" w:rsidP="00E11D2C">
      <w:pPr>
        <w:jc w:val="both"/>
        <w:rPr>
          <w:rFonts w:ascii="Arial" w:hAnsi="Arial" w:cs="Arial"/>
          <w:sz w:val="22"/>
          <w:szCs w:val="22"/>
        </w:rPr>
      </w:pPr>
      <w:r w:rsidRPr="00AD66D2">
        <w:rPr>
          <w:rFonts w:ascii="Arial" w:hAnsi="Arial" w:cs="Arial"/>
          <w:sz w:val="22"/>
          <w:szCs w:val="22"/>
        </w:rPr>
        <w:t xml:space="preserve">Članarina za posameznega člana EZS se praviloma določi na osnovi razvrstitve v </w:t>
      </w:r>
      <w:r w:rsidR="00485D85" w:rsidRPr="00AD66D2">
        <w:rPr>
          <w:rFonts w:ascii="Arial" w:hAnsi="Arial" w:cs="Arial"/>
          <w:sz w:val="22"/>
          <w:szCs w:val="22"/>
        </w:rPr>
        <w:t xml:space="preserve">plačilni </w:t>
      </w:r>
      <w:r w:rsidRPr="00AD66D2">
        <w:rPr>
          <w:rFonts w:ascii="Arial" w:hAnsi="Arial" w:cs="Arial"/>
          <w:sz w:val="22"/>
          <w:szCs w:val="22"/>
        </w:rPr>
        <w:t>razred, z uporabo naslednjih kriterijev:</w:t>
      </w:r>
    </w:p>
    <w:p w14:paraId="4F2F58D4" w14:textId="727AE313" w:rsidR="00ED5D96" w:rsidRPr="00AD66D2" w:rsidRDefault="00ED5D96" w:rsidP="00084C1B">
      <w:pPr>
        <w:pStyle w:val="Odstavekseznama"/>
        <w:numPr>
          <w:ilvl w:val="0"/>
          <w:numId w:val="10"/>
        </w:numPr>
        <w:jc w:val="both"/>
        <w:rPr>
          <w:rFonts w:ascii="Arial" w:hAnsi="Arial" w:cs="Arial"/>
          <w:sz w:val="22"/>
          <w:szCs w:val="22"/>
        </w:rPr>
      </w:pPr>
      <w:r w:rsidRPr="00AD66D2">
        <w:rPr>
          <w:rFonts w:ascii="Arial" w:hAnsi="Arial" w:cs="Arial"/>
          <w:sz w:val="22"/>
          <w:szCs w:val="22"/>
        </w:rPr>
        <w:t>število zaposlenih,</w:t>
      </w:r>
    </w:p>
    <w:p w14:paraId="666F9BA6" w14:textId="70FB445F" w:rsidR="00ED5D96" w:rsidRPr="00AD66D2" w:rsidRDefault="00ED5D96" w:rsidP="00084C1B">
      <w:pPr>
        <w:pStyle w:val="Odstavekseznama"/>
        <w:numPr>
          <w:ilvl w:val="0"/>
          <w:numId w:val="10"/>
        </w:numPr>
        <w:jc w:val="both"/>
        <w:rPr>
          <w:rFonts w:ascii="Arial" w:hAnsi="Arial" w:cs="Arial"/>
          <w:sz w:val="22"/>
          <w:szCs w:val="22"/>
        </w:rPr>
      </w:pPr>
      <w:r w:rsidRPr="00AD66D2">
        <w:rPr>
          <w:rFonts w:ascii="Arial" w:hAnsi="Arial" w:cs="Arial"/>
          <w:sz w:val="22"/>
          <w:szCs w:val="22"/>
        </w:rPr>
        <w:t>letni prihodki in</w:t>
      </w:r>
    </w:p>
    <w:p w14:paraId="62B318F4" w14:textId="159785F8" w:rsidR="00ED5D96" w:rsidRPr="00AD66D2" w:rsidRDefault="00ED5D96" w:rsidP="00084C1B">
      <w:pPr>
        <w:pStyle w:val="Odstavekseznama"/>
        <w:numPr>
          <w:ilvl w:val="0"/>
          <w:numId w:val="10"/>
        </w:numPr>
        <w:jc w:val="both"/>
        <w:rPr>
          <w:rFonts w:ascii="Arial" w:hAnsi="Arial" w:cs="Arial"/>
          <w:sz w:val="22"/>
          <w:szCs w:val="22"/>
        </w:rPr>
      </w:pPr>
      <w:r w:rsidRPr="00AD66D2">
        <w:rPr>
          <w:rFonts w:ascii="Arial" w:hAnsi="Arial" w:cs="Arial"/>
          <w:sz w:val="22"/>
          <w:szCs w:val="22"/>
        </w:rPr>
        <w:t>letni znesek sredstev.</w:t>
      </w:r>
    </w:p>
    <w:p w14:paraId="72391414" w14:textId="77777777" w:rsidR="009157CD" w:rsidRPr="00AD66D2" w:rsidRDefault="009157CD" w:rsidP="00E11D2C">
      <w:pPr>
        <w:jc w:val="both"/>
        <w:rPr>
          <w:rFonts w:ascii="Arial" w:hAnsi="Arial" w:cs="Arial"/>
          <w:sz w:val="22"/>
          <w:szCs w:val="22"/>
        </w:rPr>
      </w:pPr>
    </w:p>
    <w:p w14:paraId="1393E62A" w14:textId="1F6A0412" w:rsidR="00F9494A" w:rsidRDefault="00ED5D96" w:rsidP="00F9494A">
      <w:pPr>
        <w:jc w:val="both"/>
        <w:rPr>
          <w:rFonts w:ascii="Arial" w:hAnsi="Arial" w:cs="Arial"/>
          <w:sz w:val="22"/>
          <w:szCs w:val="22"/>
        </w:rPr>
      </w:pPr>
      <w:r w:rsidRPr="00AD66D2">
        <w:rPr>
          <w:rFonts w:ascii="Arial" w:hAnsi="Arial" w:cs="Arial"/>
          <w:sz w:val="22"/>
          <w:szCs w:val="22"/>
        </w:rPr>
        <w:t xml:space="preserve">Član se razvrsti v </w:t>
      </w:r>
      <w:r w:rsidR="00F57ED0" w:rsidRPr="00AD66D2">
        <w:rPr>
          <w:rFonts w:ascii="Arial" w:hAnsi="Arial" w:cs="Arial"/>
          <w:sz w:val="22"/>
          <w:szCs w:val="22"/>
        </w:rPr>
        <w:t>plačilni</w:t>
      </w:r>
      <w:r w:rsidRPr="00AD66D2">
        <w:rPr>
          <w:rFonts w:ascii="Arial" w:hAnsi="Arial" w:cs="Arial"/>
          <w:sz w:val="22"/>
          <w:szCs w:val="22"/>
        </w:rPr>
        <w:t xml:space="preserve"> razred, ko sta prvič izpolnjena </w:t>
      </w:r>
      <w:r w:rsidR="00630B12" w:rsidRPr="00AD66D2">
        <w:rPr>
          <w:rFonts w:ascii="Arial" w:hAnsi="Arial" w:cs="Arial"/>
          <w:sz w:val="22"/>
          <w:szCs w:val="22"/>
        </w:rPr>
        <w:t xml:space="preserve">vsaj </w:t>
      </w:r>
      <w:r w:rsidRPr="00AD66D2">
        <w:rPr>
          <w:rFonts w:ascii="Arial" w:hAnsi="Arial" w:cs="Arial"/>
          <w:sz w:val="22"/>
          <w:szCs w:val="22"/>
        </w:rPr>
        <w:t xml:space="preserve">dva od treh kriterijev. Višino članarine in razvrstitev članov v plačilne razrede se določi v začetku novega leta in velja za </w:t>
      </w:r>
      <w:r w:rsidR="000737B7" w:rsidRPr="00AD66D2">
        <w:rPr>
          <w:rFonts w:ascii="Arial" w:hAnsi="Arial" w:cs="Arial"/>
          <w:sz w:val="22"/>
          <w:szCs w:val="22"/>
        </w:rPr>
        <w:t>tekoče leto.</w:t>
      </w:r>
      <w:bookmarkStart w:id="59" w:name="_Toc143860511"/>
      <w:bookmarkStart w:id="60" w:name="_Toc151024351"/>
    </w:p>
    <w:p w14:paraId="412AEA33" w14:textId="77777777" w:rsidR="00F9494A" w:rsidRDefault="00F9494A" w:rsidP="00F9494A">
      <w:pPr>
        <w:pStyle w:val="Naslov4"/>
      </w:pPr>
      <w:r>
        <w:br w:type="page"/>
      </w:r>
    </w:p>
    <w:p w14:paraId="71CB52DA" w14:textId="6411A280" w:rsidR="00ED5D96" w:rsidRPr="00536610" w:rsidRDefault="00ED5D96" w:rsidP="00536610">
      <w:pPr>
        <w:pStyle w:val="Naslov4"/>
        <w:spacing w:before="0" w:after="0"/>
        <w:jc w:val="center"/>
        <w:rPr>
          <w:rFonts w:ascii="Arial" w:hAnsi="Arial" w:cs="Arial"/>
          <w:sz w:val="22"/>
          <w:szCs w:val="22"/>
        </w:rPr>
      </w:pPr>
      <w:r w:rsidRPr="00536610">
        <w:rPr>
          <w:rFonts w:ascii="Arial" w:hAnsi="Arial" w:cs="Arial"/>
          <w:sz w:val="22"/>
          <w:szCs w:val="22"/>
        </w:rPr>
        <w:lastRenderedPageBreak/>
        <w:t>1</w:t>
      </w:r>
      <w:r w:rsidR="00ED4FC5" w:rsidRPr="00536610">
        <w:rPr>
          <w:rFonts w:ascii="Arial" w:hAnsi="Arial" w:cs="Arial"/>
          <w:sz w:val="22"/>
          <w:szCs w:val="22"/>
        </w:rPr>
        <w:t>7</w:t>
      </w:r>
      <w:r w:rsidRPr="00536610">
        <w:rPr>
          <w:rFonts w:ascii="Arial" w:hAnsi="Arial" w:cs="Arial"/>
          <w:sz w:val="22"/>
          <w:szCs w:val="22"/>
        </w:rPr>
        <w:t>. člen</w:t>
      </w:r>
      <w:bookmarkEnd w:id="59"/>
      <w:bookmarkEnd w:id="60"/>
    </w:p>
    <w:p w14:paraId="20366C1C" w14:textId="77777777" w:rsidR="00ED5D96" w:rsidRDefault="00ED5D96" w:rsidP="00E11D2C">
      <w:pPr>
        <w:pStyle w:val="Naslov2"/>
        <w:spacing w:before="0" w:after="0"/>
        <w:jc w:val="center"/>
        <w:rPr>
          <w:rFonts w:ascii="Arial" w:hAnsi="Arial"/>
          <w:sz w:val="22"/>
          <w:szCs w:val="22"/>
        </w:rPr>
      </w:pPr>
      <w:bookmarkStart w:id="61" w:name="_Toc151024352"/>
      <w:bookmarkStart w:id="62" w:name="_Toc152245111"/>
      <w:r w:rsidRPr="00AD66D2">
        <w:rPr>
          <w:rFonts w:ascii="Arial" w:hAnsi="Arial"/>
          <w:sz w:val="22"/>
          <w:szCs w:val="22"/>
        </w:rPr>
        <w:t>Rok plačila in zamuda s plačilom</w:t>
      </w:r>
      <w:bookmarkEnd w:id="61"/>
      <w:bookmarkEnd w:id="62"/>
    </w:p>
    <w:p w14:paraId="6CFB969B" w14:textId="77777777" w:rsidR="00F9494A" w:rsidRPr="00F9494A" w:rsidRDefault="00F9494A" w:rsidP="00F9494A"/>
    <w:p w14:paraId="62DE2BD6" w14:textId="77777777" w:rsidR="00ED5D96" w:rsidRPr="00AD66D2" w:rsidRDefault="00ED5D96" w:rsidP="00E11D2C">
      <w:pPr>
        <w:jc w:val="both"/>
        <w:rPr>
          <w:rFonts w:ascii="Arial" w:hAnsi="Arial" w:cs="Arial"/>
          <w:sz w:val="22"/>
          <w:szCs w:val="22"/>
        </w:rPr>
      </w:pPr>
      <w:r w:rsidRPr="00AD66D2">
        <w:rPr>
          <w:rFonts w:ascii="Arial" w:hAnsi="Arial" w:cs="Arial"/>
          <w:sz w:val="22"/>
          <w:szCs w:val="22"/>
        </w:rPr>
        <w:t>Član mora obveznost plačila članarine izpolniti v 8 dneh od dneva, ko je prejel račun.</w:t>
      </w:r>
    </w:p>
    <w:p w14:paraId="1F0F87CA" w14:textId="77777777" w:rsidR="00685710" w:rsidRPr="00AD66D2" w:rsidRDefault="00685710" w:rsidP="00E11D2C">
      <w:pPr>
        <w:jc w:val="both"/>
        <w:rPr>
          <w:rFonts w:ascii="Arial" w:hAnsi="Arial" w:cs="Arial"/>
          <w:sz w:val="22"/>
          <w:szCs w:val="22"/>
        </w:rPr>
      </w:pPr>
    </w:p>
    <w:p w14:paraId="00449D64" w14:textId="4462D844" w:rsidR="00ED5D96" w:rsidRPr="00AD66D2" w:rsidRDefault="00ED5D96" w:rsidP="00E11D2C">
      <w:pPr>
        <w:jc w:val="both"/>
        <w:rPr>
          <w:rFonts w:ascii="Arial" w:hAnsi="Arial" w:cs="Arial"/>
          <w:sz w:val="22"/>
          <w:szCs w:val="22"/>
        </w:rPr>
      </w:pPr>
      <w:r w:rsidRPr="00AD66D2">
        <w:rPr>
          <w:rFonts w:ascii="Arial" w:hAnsi="Arial" w:cs="Arial"/>
          <w:sz w:val="22"/>
          <w:szCs w:val="22"/>
        </w:rPr>
        <w:t>Člana, ki je v zamudi s plačilom članarine EZS več kot tri mesece in sta mu bila v tem času poslana dva pisna opomina, lahko izvršni direktor s sklepom izključi iz članstva in izbriše iz registra članov EZS. Za zapadlo in neplačano obveznost lahko EZS na pristojnem sodišču sproži izvršbo.</w:t>
      </w:r>
    </w:p>
    <w:p w14:paraId="7CF6D3C8" w14:textId="77777777" w:rsidR="00215B1F" w:rsidRPr="00AD66D2" w:rsidRDefault="00215B1F" w:rsidP="00E11D2C">
      <w:pPr>
        <w:pStyle w:val="Naslov1"/>
        <w:jc w:val="both"/>
        <w:rPr>
          <w:rFonts w:ascii="Arial" w:hAnsi="Arial" w:cs="Arial"/>
          <w:sz w:val="22"/>
          <w:szCs w:val="22"/>
        </w:rPr>
      </w:pPr>
    </w:p>
    <w:p w14:paraId="6356C757" w14:textId="66F53332" w:rsidR="00ED5D96" w:rsidRDefault="00ED5D96" w:rsidP="00084C1B">
      <w:pPr>
        <w:pStyle w:val="Naslov1"/>
        <w:numPr>
          <w:ilvl w:val="0"/>
          <w:numId w:val="4"/>
        </w:numPr>
        <w:jc w:val="both"/>
        <w:rPr>
          <w:rFonts w:ascii="Arial" w:hAnsi="Arial" w:cs="Arial"/>
          <w:sz w:val="22"/>
          <w:szCs w:val="22"/>
        </w:rPr>
      </w:pPr>
      <w:bookmarkStart w:id="63" w:name="_Toc151024353"/>
      <w:bookmarkStart w:id="64" w:name="_Toc152245112"/>
      <w:r w:rsidRPr="00AD66D2">
        <w:rPr>
          <w:rFonts w:ascii="Arial" w:hAnsi="Arial" w:cs="Arial"/>
          <w:sz w:val="22"/>
          <w:szCs w:val="22"/>
        </w:rPr>
        <w:t>Organi EZS</w:t>
      </w:r>
      <w:bookmarkEnd w:id="63"/>
      <w:bookmarkEnd w:id="64"/>
    </w:p>
    <w:p w14:paraId="27BBB400" w14:textId="77777777" w:rsidR="00F9494A" w:rsidRPr="00F9494A" w:rsidRDefault="00F9494A" w:rsidP="00F9494A">
      <w:pPr>
        <w:pStyle w:val="Odstavekseznama"/>
        <w:ind w:left="1080"/>
      </w:pPr>
    </w:p>
    <w:p w14:paraId="132A2F6C" w14:textId="318303BE" w:rsidR="00ED5D96" w:rsidRPr="00536610" w:rsidRDefault="00ED5D96" w:rsidP="00536610">
      <w:pPr>
        <w:pStyle w:val="Naslov4"/>
        <w:spacing w:before="0" w:after="0"/>
        <w:jc w:val="center"/>
        <w:rPr>
          <w:rFonts w:ascii="Arial" w:hAnsi="Arial" w:cs="Arial"/>
          <w:sz w:val="22"/>
          <w:szCs w:val="22"/>
        </w:rPr>
      </w:pPr>
      <w:bookmarkStart w:id="65" w:name="_Toc143860514"/>
      <w:bookmarkStart w:id="66" w:name="_Toc151024354"/>
      <w:r w:rsidRPr="00536610">
        <w:rPr>
          <w:rFonts w:ascii="Arial" w:hAnsi="Arial" w:cs="Arial"/>
          <w:sz w:val="22"/>
          <w:szCs w:val="22"/>
        </w:rPr>
        <w:t>1</w:t>
      </w:r>
      <w:r w:rsidR="00ED4FC5" w:rsidRPr="00536610">
        <w:rPr>
          <w:rFonts w:ascii="Arial" w:hAnsi="Arial" w:cs="Arial"/>
          <w:sz w:val="22"/>
          <w:szCs w:val="22"/>
        </w:rPr>
        <w:t>8</w:t>
      </w:r>
      <w:r w:rsidRPr="00536610">
        <w:rPr>
          <w:rFonts w:ascii="Arial" w:hAnsi="Arial" w:cs="Arial"/>
          <w:sz w:val="22"/>
          <w:szCs w:val="22"/>
        </w:rPr>
        <w:t>. člen</w:t>
      </w:r>
      <w:bookmarkEnd w:id="65"/>
      <w:bookmarkEnd w:id="66"/>
    </w:p>
    <w:p w14:paraId="673DAD5F" w14:textId="77777777" w:rsidR="00AB1526" w:rsidRPr="00AB1526" w:rsidRDefault="00AB1526" w:rsidP="00AB1526"/>
    <w:p w14:paraId="546A09CA" w14:textId="77777777" w:rsidR="00ED5D96" w:rsidRPr="00AD66D2" w:rsidRDefault="00ED5D96" w:rsidP="00E11D2C">
      <w:pPr>
        <w:jc w:val="both"/>
        <w:rPr>
          <w:rFonts w:ascii="Arial" w:hAnsi="Arial" w:cs="Arial"/>
          <w:sz w:val="22"/>
          <w:szCs w:val="22"/>
        </w:rPr>
      </w:pPr>
      <w:r w:rsidRPr="00AD66D2">
        <w:rPr>
          <w:rFonts w:ascii="Arial" w:hAnsi="Arial" w:cs="Arial"/>
          <w:sz w:val="22"/>
          <w:szCs w:val="22"/>
        </w:rPr>
        <w:t>Organi EZS so:</w:t>
      </w:r>
    </w:p>
    <w:p w14:paraId="03067622" w14:textId="77777777" w:rsidR="00ED5D96" w:rsidRPr="00AD66D2" w:rsidRDefault="00ED5D96" w:rsidP="00084C1B">
      <w:pPr>
        <w:pStyle w:val="Odstavekseznama"/>
        <w:numPr>
          <w:ilvl w:val="0"/>
          <w:numId w:val="11"/>
        </w:numPr>
        <w:jc w:val="both"/>
        <w:rPr>
          <w:rFonts w:ascii="Arial" w:hAnsi="Arial" w:cs="Arial"/>
          <w:sz w:val="22"/>
          <w:szCs w:val="22"/>
        </w:rPr>
      </w:pPr>
      <w:r w:rsidRPr="00AD66D2">
        <w:rPr>
          <w:rFonts w:ascii="Arial" w:hAnsi="Arial" w:cs="Arial"/>
          <w:sz w:val="22"/>
          <w:szCs w:val="22"/>
        </w:rPr>
        <w:t>skupščina,</w:t>
      </w:r>
    </w:p>
    <w:p w14:paraId="29EEB179" w14:textId="77777777" w:rsidR="00ED5D96" w:rsidRPr="00AD66D2" w:rsidRDefault="00ED5D96" w:rsidP="00084C1B">
      <w:pPr>
        <w:pStyle w:val="Odstavekseznama"/>
        <w:numPr>
          <w:ilvl w:val="0"/>
          <w:numId w:val="11"/>
        </w:numPr>
        <w:jc w:val="both"/>
        <w:rPr>
          <w:rFonts w:ascii="Arial" w:hAnsi="Arial" w:cs="Arial"/>
          <w:sz w:val="22"/>
          <w:szCs w:val="22"/>
        </w:rPr>
      </w:pPr>
      <w:r w:rsidRPr="00AD66D2">
        <w:rPr>
          <w:rFonts w:ascii="Arial" w:hAnsi="Arial" w:cs="Arial"/>
          <w:sz w:val="22"/>
          <w:szCs w:val="22"/>
        </w:rPr>
        <w:t>upravni odbor,</w:t>
      </w:r>
    </w:p>
    <w:p w14:paraId="451B2E80" w14:textId="77777777" w:rsidR="00ED5D96" w:rsidRPr="00AD66D2" w:rsidRDefault="00ED5D96" w:rsidP="00084C1B">
      <w:pPr>
        <w:pStyle w:val="Odstavekseznama"/>
        <w:numPr>
          <w:ilvl w:val="0"/>
          <w:numId w:val="11"/>
        </w:numPr>
        <w:jc w:val="both"/>
        <w:rPr>
          <w:rFonts w:ascii="Arial" w:hAnsi="Arial" w:cs="Arial"/>
          <w:sz w:val="22"/>
          <w:szCs w:val="22"/>
        </w:rPr>
      </w:pPr>
      <w:r w:rsidRPr="00AD66D2">
        <w:rPr>
          <w:rFonts w:ascii="Arial" w:hAnsi="Arial" w:cs="Arial"/>
          <w:sz w:val="22"/>
          <w:szCs w:val="22"/>
        </w:rPr>
        <w:t>nadzorni odbor,</w:t>
      </w:r>
    </w:p>
    <w:p w14:paraId="3ED3B02E" w14:textId="77777777" w:rsidR="00ED5D96" w:rsidRPr="00AD66D2" w:rsidRDefault="00ED5D96" w:rsidP="00084C1B">
      <w:pPr>
        <w:pStyle w:val="Odstavekseznama"/>
        <w:numPr>
          <w:ilvl w:val="0"/>
          <w:numId w:val="11"/>
        </w:numPr>
        <w:jc w:val="both"/>
        <w:rPr>
          <w:rFonts w:ascii="Arial" w:hAnsi="Arial" w:cs="Arial"/>
          <w:sz w:val="22"/>
          <w:szCs w:val="22"/>
        </w:rPr>
      </w:pPr>
      <w:r w:rsidRPr="00AD66D2">
        <w:rPr>
          <w:rFonts w:ascii="Arial" w:hAnsi="Arial" w:cs="Arial"/>
          <w:sz w:val="22"/>
          <w:szCs w:val="22"/>
        </w:rPr>
        <w:t>predsednik EZS in</w:t>
      </w:r>
    </w:p>
    <w:p w14:paraId="5A1A99B8" w14:textId="445B1AF3" w:rsidR="00ED5D96" w:rsidRPr="00AD66D2" w:rsidRDefault="00ED5D96" w:rsidP="00084C1B">
      <w:pPr>
        <w:pStyle w:val="Odstavekseznama"/>
        <w:numPr>
          <w:ilvl w:val="0"/>
          <w:numId w:val="11"/>
        </w:numPr>
        <w:jc w:val="both"/>
        <w:rPr>
          <w:rFonts w:ascii="Arial" w:hAnsi="Arial" w:cs="Arial"/>
          <w:sz w:val="22"/>
          <w:szCs w:val="22"/>
        </w:rPr>
      </w:pPr>
      <w:r w:rsidRPr="00AD66D2">
        <w:rPr>
          <w:rFonts w:ascii="Arial" w:hAnsi="Arial" w:cs="Arial"/>
          <w:sz w:val="22"/>
          <w:szCs w:val="22"/>
        </w:rPr>
        <w:t>izvršni direktor EZS.</w:t>
      </w:r>
    </w:p>
    <w:p w14:paraId="7625B357" w14:textId="2FAFA912" w:rsidR="00485D85" w:rsidRPr="00AD66D2" w:rsidRDefault="00485D85" w:rsidP="00E11D2C">
      <w:pPr>
        <w:pStyle w:val="Odstavekseznama"/>
        <w:ind w:left="0"/>
        <w:jc w:val="both"/>
        <w:rPr>
          <w:rFonts w:ascii="Arial" w:hAnsi="Arial" w:cs="Arial"/>
          <w:sz w:val="22"/>
          <w:szCs w:val="22"/>
        </w:rPr>
      </w:pPr>
    </w:p>
    <w:p w14:paraId="3D890B70" w14:textId="37EC2703" w:rsidR="00485D85" w:rsidRPr="00AD66D2" w:rsidRDefault="00485D85" w:rsidP="00E11D2C">
      <w:pPr>
        <w:jc w:val="both"/>
        <w:rPr>
          <w:rFonts w:ascii="Arial" w:hAnsi="Arial" w:cs="Arial"/>
          <w:sz w:val="22"/>
          <w:szCs w:val="22"/>
        </w:rPr>
      </w:pPr>
      <w:r w:rsidRPr="00AD66D2">
        <w:rPr>
          <w:rFonts w:ascii="Arial" w:hAnsi="Arial" w:cs="Arial"/>
          <w:sz w:val="22"/>
          <w:szCs w:val="22"/>
        </w:rPr>
        <w:t>Mandat organov EZS traja štiri leta z možnostjo ponovne izvolitve.</w:t>
      </w:r>
    </w:p>
    <w:p w14:paraId="4D889C22" w14:textId="77777777" w:rsidR="00485D85" w:rsidRPr="00AD66D2" w:rsidRDefault="00485D85" w:rsidP="00E11D2C">
      <w:pPr>
        <w:jc w:val="both"/>
        <w:rPr>
          <w:rFonts w:ascii="Arial" w:hAnsi="Arial" w:cs="Arial"/>
          <w:sz w:val="22"/>
          <w:szCs w:val="22"/>
        </w:rPr>
      </w:pPr>
    </w:p>
    <w:p w14:paraId="7B8D64E6" w14:textId="77777777" w:rsidR="00485D85" w:rsidRPr="00AD66D2" w:rsidRDefault="00485D85" w:rsidP="00E11D2C">
      <w:pPr>
        <w:jc w:val="both"/>
        <w:rPr>
          <w:rFonts w:ascii="Arial" w:hAnsi="Arial" w:cs="Arial"/>
          <w:sz w:val="22"/>
          <w:szCs w:val="22"/>
        </w:rPr>
      </w:pPr>
      <w:r w:rsidRPr="00AD66D2">
        <w:rPr>
          <w:rFonts w:ascii="Arial" w:hAnsi="Arial" w:cs="Arial"/>
          <w:sz w:val="22"/>
          <w:szCs w:val="22"/>
        </w:rPr>
        <w:t>Mandati članov upravnega odbora, nadzornega odbora in predsednika EZS</w:t>
      </w:r>
    </w:p>
    <w:p w14:paraId="0CDA9308" w14:textId="045A544A" w:rsidR="00485D85" w:rsidRDefault="00485D85" w:rsidP="00E11D2C">
      <w:pPr>
        <w:jc w:val="both"/>
        <w:rPr>
          <w:rFonts w:ascii="Arial" w:hAnsi="Arial" w:cs="Arial"/>
          <w:sz w:val="22"/>
          <w:szCs w:val="22"/>
        </w:rPr>
      </w:pPr>
      <w:r w:rsidRPr="00AD66D2">
        <w:rPr>
          <w:rFonts w:ascii="Arial" w:hAnsi="Arial" w:cs="Arial"/>
          <w:sz w:val="22"/>
          <w:szCs w:val="22"/>
        </w:rPr>
        <w:t>so vezani na mandat skupščine.</w:t>
      </w:r>
    </w:p>
    <w:p w14:paraId="7B86A688" w14:textId="77777777" w:rsidR="00AB1526" w:rsidRDefault="00AB1526" w:rsidP="00E11D2C">
      <w:pPr>
        <w:pStyle w:val="Naslov2"/>
        <w:spacing w:before="0" w:after="0"/>
        <w:jc w:val="center"/>
        <w:rPr>
          <w:rFonts w:ascii="Arial" w:hAnsi="Arial"/>
          <w:sz w:val="22"/>
          <w:szCs w:val="22"/>
        </w:rPr>
      </w:pPr>
      <w:bookmarkStart w:id="67" w:name="_Toc143860515"/>
      <w:bookmarkStart w:id="68" w:name="_Toc151024355"/>
    </w:p>
    <w:p w14:paraId="49880CD9" w14:textId="678BDC13" w:rsidR="00ED5D96" w:rsidRPr="00536610" w:rsidRDefault="00ED5D96" w:rsidP="00536610">
      <w:pPr>
        <w:pStyle w:val="Naslov4"/>
        <w:spacing w:before="0" w:after="0"/>
        <w:jc w:val="center"/>
        <w:rPr>
          <w:rFonts w:ascii="Arial" w:hAnsi="Arial" w:cs="Arial"/>
          <w:sz w:val="22"/>
          <w:szCs w:val="22"/>
        </w:rPr>
      </w:pPr>
      <w:r w:rsidRPr="00536610">
        <w:rPr>
          <w:rFonts w:ascii="Arial" w:hAnsi="Arial" w:cs="Arial"/>
          <w:sz w:val="22"/>
          <w:szCs w:val="22"/>
        </w:rPr>
        <w:t>1</w:t>
      </w:r>
      <w:r w:rsidR="00ED4FC5" w:rsidRPr="00536610">
        <w:rPr>
          <w:rFonts w:ascii="Arial" w:hAnsi="Arial" w:cs="Arial"/>
          <w:sz w:val="22"/>
          <w:szCs w:val="22"/>
        </w:rPr>
        <w:t>9</w:t>
      </w:r>
      <w:r w:rsidRPr="00536610">
        <w:rPr>
          <w:rFonts w:ascii="Arial" w:hAnsi="Arial" w:cs="Arial"/>
          <w:sz w:val="22"/>
          <w:szCs w:val="22"/>
        </w:rPr>
        <w:t>. člen</w:t>
      </w:r>
      <w:bookmarkEnd w:id="67"/>
      <w:bookmarkEnd w:id="68"/>
    </w:p>
    <w:p w14:paraId="0361B4FB" w14:textId="77777777" w:rsidR="00ED5D96" w:rsidRDefault="00ED5D96" w:rsidP="00E11D2C">
      <w:pPr>
        <w:pStyle w:val="Naslov2"/>
        <w:spacing w:before="0" w:after="0"/>
        <w:jc w:val="center"/>
        <w:rPr>
          <w:rFonts w:ascii="Arial" w:hAnsi="Arial"/>
          <w:sz w:val="22"/>
          <w:szCs w:val="22"/>
        </w:rPr>
      </w:pPr>
      <w:bookmarkStart w:id="69" w:name="_Toc151024356"/>
      <w:bookmarkStart w:id="70" w:name="_Toc152245113"/>
      <w:r w:rsidRPr="00AD66D2">
        <w:rPr>
          <w:rFonts w:ascii="Arial" w:hAnsi="Arial"/>
          <w:sz w:val="22"/>
          <w:szCs w:val="22"/>
        </w:rPr>
        <w:t>Delo organov EZS</w:t>
      </w:r>
      <w:bookmarkEnd w:id="69"/>
      <w:bookmarkEnd w:id="70"/>
    </w:p>
    <w:p w14:paraId="28167AD6" w14:textId="77777777" w:rsidR="00AB1526" w:rsidRPr="00AB1526" w:rsidRDefault="00AB1526" w:rsidP="00AB1526"/>
    <w:p w14:paraId="5668B3FC" w14:textId="77777777" w:rsidR="00ED5D96" w:rsidRPr="00AD66D2" w:rsidRDefault="00ED5D96" w:rsidP="00E11D2C">
      <w:pPr>
        <w:jc w:val="both"/>
        <w:rPr>
          <w:rFonts w:ascii="Arial" w:hAnsi="Arial" w:cs="Arial"/>
          <w:sz w:val="22"/>
          <w:szCs w:val="22"/>
        </w:rPr>
      </w:pPr>
      <w:r w:rsidRPr="00AD66D2">
        <w:rPr>
          <w:rFonts w:ascii="Arial" w:hAnsi="Arial" w:cs="Arial"/>
          <w:sz w:val="22"/>
          <w:szCs w:val="22"/>
        </w:rPr>
        <w:t>Organi EZS si pri odločanju prizadevajo za dosego soglasja tako, da so odločitve čim bolj usklajene.</w:t>
      </w:r>
    </w:p>
    <w:p w14:paraId="14C45699" w14:textId="77777777" w:rsidR="00326328" w:rsidRPr="00AD66D2" w:rsidRDefault="00326328" w:rsidP="00E11D2C">
      <w:pPr>
        <w:jc w:val="both"/>
        <w:rPr>
          <w:rFonts w:ascii="Arial" w:hAnsi="Arial" w:cs="Arial"/>
          <w:sz w:val="22"/>
          <w:szCs w:val="22"/>
        </w:rPr>
      </w:pPr>
    </w:p>
    <w:p w14:paraId="09CDAA3C" w14:textId="0229B2FD" w:rsidR="00ED5D96" w:rsidRPr="00AD66D2" w:rsidRDefault="00ED5D96" w:rsidP="00E11D2C">
      <w:pPr>
        <w:jc w:val="both"/>
        <w:rPr>
          <w:rFonts w:ascii="Arial" w:hAnsi="Arial" w:cs="Arial"/>
          <w:sz w:val="22"/>
          <w:szCs w:val="22"/>
        </w:rPr>
      </w:pPr>
      <w:r w:rsidRPr="00AD66D2">
        <w:rPr>
          <w:rFonts w:ascii="Arial" w:hAnsi="Arial" w:cs="Arial"/>
          <w:sz w:val="22"/>
          <w:szCs w:val="22"/>
        </w:rPr>
        <w:t>Organi EZS morajo pri posredovanju svojih stališč seznaniti javnost tudi s stališči manjšine, če ta tako zahteva.</w:t>
      </w:r>
    </w:p>
    <w:p w14:paraId="3057BF6A" w14:textId="77777777" w:rsidR="00326328" w:rsidRPr="00AD66D2" w:rsidRDefault="00326328" w:rsidP="00E11D2C">
      <w:pPr>
        <w:pStyle w:val="Naslov2"/>
        <w:spacing w:before="0" w:after="0"/>
        <w:jc w:val="center"/>
        <w:rPr>
          <w:rFonts w:ascii="Arial" w:hAnsi="Arial"/>
          <w:sz w:val="22"/>
          <w:szCs w:val="22"/>
        </w:rPr>
      </w:pPr>
    </w:p>
    <w:p w14:paraId="3208718D" w14:textId="729DA98B" w:rsidR="00ED5D96" w:rsidRPr="00536610" w:rsidRDefault="00ED4FC5" w:rsidP="00536610">
      <w:pPr>
        <w:pStyle w:val="Naslov4"/>
        <w:spacing w:before="0" w:after="0"/>
        <w:jc w:val="center"/>
        <w:rPr>
          <w:rFonts w:ascii="Arial" w:hAnsi="Arial" w:cs="Arial"/>
          <w:sz w:val="22"/>
          <w:szCs w:val="22"/>
        </w:rPr>
      </w:pPr>
      <w:bookmarkStart w:id="71" w:name="_Toc143860517"/>
      <w:bookmarkStart w:id="72" w:name="_Toc151024357"/>
      <w:r w:rsidRPr="00536610">
        <w:rPr>
          <w:rFonts w:ascii="Arial" w:hAnsi="Arial" w:cs="Arial"/>
          <w:sz w:val="22"/>
          <w:szCs w:val="22"/>
        </w:rPr>
        <w:t>20</w:t>
      </w:r>
      <w:r w:rsidR="00ED5D96" w:rsidRPr="00536610">
        <w:rPr>
          <w:rFonts w:ascii="Arial" w:hAnsi="Arial" w:cs="Arial"/>
          <w:sz w:val="22"/>
          <w:szCs w:val="22"/>
        </w:rPr>
        <w:t>. člen</w:t>
      </w:r>
      <w:bookmarkEnd w:id="71"/>
      <w:bookmarkEnd w:id="72"/>
    </w:p>
    <w:p w14:paraId="08F8F914" w14:textId="5FAEAD3C" w:rsidR="00ED5D96" w:rsidRDefault="00ED5D96" w:rsidP="00E11D2C">
      <w:pPr>
        <w:pStyle w:val="Naslov2"/>
        <w:spacing w:before="0" w:after="0"/>
        <w:jc w:val="center"/>
        <w:rPr>
          <w:rFonts w:ascii="Arial" w:hAnsi="Arial"/>
          <w:sz w:val="22"/>
          <w:szCs w:val="22"/>
        </w:rPr>
      </w:pPr>
      <w:bookmarkStart w:id="73" w:name="_Toc151024358"/>
      <w:bookmarkStart w:id="74" w:name="_Toc152245114"/>
      <w:r w:rsidRPr="00AD66D2">
        <w:rPr>
          <w:rFonts w:ascii="Arial" w:hAnsi="Arial"/>
          <w:sz w:val="22"/>
          <w:szCs w:val="22"/>
        </w:rPr>
        <w:t>Volitve organov EZS</w:t>
      </w:r>
      <w:bookmarkEnd w:id="73"/>
      <w:r w:rsidR="00EA171D" w:rsidRPr="00AD66D2">
        <w:rPr>
          <w:rFonts w:ascii="Arial" w:hAnsi="Arial"/>
          <w:sz w:val="22"/>
          <w:szCs w:val="22"/>
        </w:rPr>
        <w:t xml:space="preserve"> in predstavnikov EZS v </w:t>
      </w:r>
      <w:r w:rsidR="00080F2A" w:rsidRPr="00AD66D2">
        <w:rPr>
          <w:rFonts w:ascii="Arial" w:hAnsi="Arial"/>
          <w:sz w:val="22"/>
          <w:szCs w:val="22"/>
        </w:rPr>
        <w:t>S</w:t>
      </w:r>
      <w:r w:rsidR="00EA171D" w:rsidRPr="00AD66D2">
        <w:rPr>
          <w:rFonts w:ascii="Arial" w:hAnsi="Arial"/>
          <w:sz w:val="22"/>
          <w:szCs w:val="22"/>
        </w:rPr>
        <w:t>kupščin</w:t>
      </w:r>
      <w:r w:rsidR="00A15C25" w:rsidRPr="00AD66D2">
        <w:rPr>
          <w:rFonts w:ascii="Arial" w:hAnsi="Arial"/>
          <w:sz w:val="22"/>
          <w:szCs w:val="22"/>
        </w:rPr>
        <w:t>o</w:t>
      </w:r>
      <w:r w:rsidR="00EA171D" w:rsidRPr="00AD66D2">
        <w:rPr>
          <w:rFonts w:ascii="Arial" w:hAnsi="Arial"/>
          <w:sz w:val="22"/>
          <w:szCs w:val="22"/>
        </w:rPr>
        <w:t xml:space="preserve"> GZS</w:t>
      </w:r>
      <w:bookmarkEnd w:id="74"/>
    </w:p>
    <w:p w14:paraId="37C18BD8" w14:textId="77777777" w:rsidR="00AB1526" w:rsidRPr="00AB1526" w:rsidRDefault="00AB1526" w:rsidP="00AB1526"/>
    <w:p w14:paraId="52783959" w14:textId="50CCF8C3" w:rsidR="00ED5D96" w:rsidRPr="00AD66D2" w:rsidRDefault="00ED5D96" w:rsidP="00E11D2C">
      <w:pPr>
        <w:jc w:val="both"/>
        <w:rPr>
          <w:rFonts w:ascii="Arial" w:hAnsi="Arial" w:cs="Arial"/>
          <w:sz w:val="22"/>
          <w:szCs w:val="22"/>
        </w:rPr>
      </w:pPr>
      <w:r w:rsidRPr="00AD66D2">
        <w:rPr>
          <w:rFonts w:ascii="Arial" w:hAnsi="Arial" w:cs="Arial"/>
          <w:sz w:val="22"/>
          <w:szCs w:val="22"/>
        </w:rPr>
        <w:t>Volitve v organe EZS razpiše predsednik EZS</w:t>
      </w:r>
      <w:r w:rsidR="00B04EFE" w:rsidRPr="00AD66D2">
        <w:rPr>
          <w:rFonts w:ascii="Arial" w:hAnsi="Arial" w:cs="Arial"/>
          <w:sz w:val="22"/>
          <w:szCs w:val="22"/>
        </w:rPr>
        <w:t>,</w:t>
      </w:r>
      <w:r w:rsidR="00DA3236" w:rsidRPr="00AD66D2">
        <w:rPr>
          <w:rFonts w:ascii="Arial" w:hAnsi="Arial" w:cs="Arial"/>
          <w:sz w:val="22"/>
          <w:szCs w:val="22"/>
        </w:rPr>
        <w:t xml:space="preserve"> njeno izvedbo pa </w:t>
      </w:r>
      <w:r w:rsidR="00904038" w:rsidRPr="00AD66D2">
        <w:rPr>
          <w:rFonts w:ascii="Arial" w:hAnsi="Arial" w:cs="Arial"/>
          <w:sz w:val="22"/>
          <w:szCs w:val="22"/>
        </w:rPr>
        <w:t>vodi in usmerja</w:t>
      </w:r>
      <w:r w:rsidR="00E42F43" w:rsidRPr="00AD66D2">
        <w:rPr>
          <w:rFonts w:ascii="Arial" w:hAnsi="Arial" w:cs="Arial"/>
          <w:sz w:val="22"/>
          <w:szCs w:val="22"/>
        </w:rPr>
        <w:t xml:space="preserve"> volilna komisija</w:t>
      </w:r>
      <w:r w:rsidR="00C14C12" w:rsidRPr="00AD66D2">
        <w:rPr>
          <w:rFonts w:ascii="Arial" w:hAnsi="Arial" w:cs="Arial"/>
          <w:sz w:val="22"/>
          <w:szCs w:val="22"/>
        </w:rPr>
        <w:t xml:space="preserve"> </w:t>
      </w:r>
      <w:r w:rsidR="00904038" w:rsidRPr="00AD66D2">
        <w:rPr>
          <w:rFonts w:ascii="Arial" w:hAnsi="Arial" w:cs="Arial"/>
          <w:sz w:val="22"/>
          <w:szCs w:val="22"/>
        </w:rPr>
        <w:t xml:space="preserve">v sodelovanju z </w:t>
      </w:r>
      <w:r w:rsidR="00E42F43" w:rsidRPr="00AD66D2">
        <w:rPr>
          <w:rFonts w:ascii="Arial" w:hAnsi="Arial" w:cs="Arial"/>
          <w:sz w:val="22"/>
          <w:szCs w:val="22"/>
        </w:rPr>
        <w:t>izvršnim direktorjem EZS</w:t>
      </w:r>
      <w:r w:rsidR="00B74670" w:rsidRPr="00AD66D2">
        <w:rPr>
          <w:rFonts w:ascii="Arial" w:hAnsi="Arial" w:cs="Arial"/>
          <w:sz w:val="22"/>
          <w:szCs w:val="22"/>
        </w:rPr>
        <w:t xml:space="preserve"> in podporo strokovne službe EZS.</w:t>
      </w:r>
      <w:r w:rsidR="002A64DF" w:rsidRPr="00AD66D2">
        <w:rPr>
          <w:rFonts w:ascii="Arial" w:hAnsi="Arial" w:cs="Arial"/>
          <w:sz w:val="22"/>
          <w:szCs w:val="22"/>
        </w:rPr>
        <w:t xml:space="preserve"> </w:t>
      </w:r>
      <w:r w:rsidR="007F22BC" w:rsidRPr="00AD66D2">
        <w:rPr>
          <w:rFonts w:ascii="Arial" w:hAnsi="Arial" w:cs="Arial"/>
          <w:sz w:val="22"/>
          <w:szCs w:val="22"/>
        </w:rPr>
        <w:t>Volilno komisijo imenuje upravni odbor</w:t>
      </w:r>
      <w:r w:rsidR="00E13FC3" w:rsidRPr="00AD66D2">
        <w:rPr>
          <w:rFonts w:ascii="Arial" w:hAnsi="Arial" w:cs="Arial"/>
          <w:sz w:val="22"/>
          <w:szCs w:val="22"/>
        </w:rPr>
        <w:t xml:space="preserve"> na predlog </w:t>
      </w:r>
      <w:r w:rsidR="0003717B" w:rsidRPr="00AD66D2">
        <w:rPr>
          <w:rFonts w:ascii="Arial" w:hAnsi="Arial" w:cs="Arial"/>
          <w:sz w:val="22"/>
          <w:szCs w:val="22"/>
        </w:rPr>
        <w:t>izvršnega direktorja</w:t>
      </w:r>
      <w:r w:rsidR="003829AF" w:rsidRPr="00AD66D2" w:rsidDel="00DA3236">
        <w:rPr>
          <w:rFonts w:ascii="Arial" w:hAnsi="Arial" w:cs="Arial"/>
          <w:sz w:val="22"/>
          <w:szCs w:val="22"/>
        </w:rPr>
        <w:t>.</w:t>
      </w:r>
    </w:p>
    <w:p w14:paraId="73272FDC" w14:textId="77777777" w:rsidR="00326328" w:rsidRPr="00AD66D2" w:rsidRDefault="00326328" w:rsidP="00E11D2C">
      <w:pPr>
        <w:jc w:val="both"/>
        <w:rPr>
          <w:rFonts w:ascii="Arial" w:hAnsi="Arial" w:cs="Arial"/>
          <w:sz w:val="22"/>
          <w:szCs w:val="22"/>
        </w:rPr>
      </w:pPr>
    </w:p>
    <w:p w14:paraId="03CA0CDD" w14:textId="4499FDE0" w:rsidR="00F6639F" w:rsidRPr="00AD66D2" w:rsidRDefault="00F6639F" w:rsidP="00E11D2C">
      <w:pPr>
        <w:jc w:val="both"/>
        <w:rPr>
          <w:rFonts w:ascii="Arial" w:hAnsi="Arial" w:cs="Arial"/>
          <w:sz w:val="22"/>
          <w:szCs w:val="22"/>
        </w:rPr>
      </w:pPr>
      <w:r w:rsidRPr="00AD66D2">
        <w:rPr>
          <w:rFonts w:ascii="Arial" w:hAnsi="Arial" w:cs="Arial"/>
          <w:sz w:val="22"/>
          <w:szCs w:val="22"/>
        </w:rPr>
        <w:t>Člane organov EZS</w:t>
      </w:r>
      <w:r w:rsidR="00EA171D" w:rsidRPr="00AD66D2">
        <w:rPr>
          <w:rFonts w:ascii="Arial" w:hAnsi="Arial" w:cs="Arial"/>
          <w:sz w:val="22"/>
          <w:szCs w:val="22"/>
        </w:rPr>
        <w:t>, razen izvršnega direktorja,</w:t>
      </w:r>
      <w:r w:rsidRPr="00AD66D2">
        <w:rPr>
          <w:rFonts w:ascii="Arial" w:hAnsi="Arial" w:cs="Arial"/>
          <w:sz w:val="22"/>
          <w:szCs w:val="22"/>
        </w:rPr>
        <w:t xml:space="preserve"> in predstavnike EZS v </w:t>
      </w:r>
      <w:r w:rsidR="00080F2A" w:rsidRPr="00AD66D2">
        <w:rPr>
          <w:rFonts w:ascii="Arial" w:hAnsi="Arial" w:cs="Arial"/>
          <w:sz w:val="22"/>
          <w:szCs w:val="22"/>
        </w:rPr>
        <w:t>S</w:t>
      </w:r>
      <w:r w:rsidRPr="00AD66D2">
        <w:rPr>
          <w:rFonts w:ascii="Arial" w:hAnsi="Arial" w:cs="Arial"/>
          <w:sz w:val="22"/>
          <w:szCs w:val="22"/>
        </w:rPr>
        <w:t>kupščin</w:t>
      </w:r>
      <w:r w:rsidR="00380E5F" w:rsidRPr="00AD66D2">
        <w:rPr>
          <w:rFonts w:ascii="Arial" w:hAnsi="Arial" w:cs="Arial"/>
          <w:sz w:val="22"/>
          <w:szCs w:val="22"/>
        </w:rPr>
        <w:t>o</w:t>
      </w:r>
      <w:r w:rsidRPr="00AD66D2">
        <w:rPr>
          <w:rFonts w:ascii="Arial" w:hAnsi="Arial" w:cs="Arial"/>
          <w:sz w:val="22"/>
          <w:szCs w:val="22"/>
        </w:rPr>
        <w:t xml:space="preserve"> GZS voli</w:t>
      </w:r>
      <w:r w:rsidR="000852C4" w:rsidRPr="00AD66D2">
        <w:rPr>
          <w:rFonts w:ascii="Arial" w:hAnsi="Arial" w:cs="Arial"/>
          <w:sz w:val="22"/>
          <w:szCs w:val="22"/>
        </w:rPr>
        <w:t xml:space="preserve"> skupščina EZS.</w:t>
      </w:r>
    </w:p>
    <w:p w14:paraId="5DED3F30" w14:textId="77777777" w:rsidR="00F6639F" w:rsidRPr="00AD66D2" w:rsidRDefault="00F6639F" w:rsidP="00E11D2C">
      <w:pPr>
        <w:jc w:val="both"/>
        <w:rPr>
          <w:rFonts w:ascii="Arial" w:hAnsi="Arial" w:cs="Arial"/>
          <w:sz w:val="22"/>
          <w:szCs w:val="22"/>
        </w:rPr>
      </w:pPr>
    </w:p>
    <w:p w14:paraId="7800E1EE" w14:textId="77777777" w:rsidR="00FD33E6" w:rsidRPr="00AD66D2" w:rsidRDefault="00442900" w:rsidP="00E11D2C">
      <w:pPr>
        <w:jc w:val="both"/>
        <w:rPr>
          <w:rFonts w:ascii="Arial" w:hAnsi="Arial" w:cs="Arial"/>
          <w:sz w:val="22"/>
          <w:szCs w:val="22"/>
        </w:rPr>
      </w:pPr>
      <w:r w:rsidRPr="00AD66D2">
        <w:rPr>
          <w:rFonts w:ascii="Arial" w:hAnsi="Arial" w:cs="Arial"/>
          <w:sz w:val="22"/>
          <w:szCs w:val="22"/>
        </w:rPr>
        <w:t>Vsak član</w:t>
      </w:r>
      <w:r w:rsidR="004F1341" w:rsidRPr="00AD66D2">
        <w:rPr>
          <w:rFonts w:ascii="Arial" w:hAnsi="Arial" w:cs="Arial"/>
          <w:sz w:val="22"/>
          <w:szCs w:val="22"/>
        </w:rPr>
        <w:t xml:space="preserve"> EZS</w:t>
      </w:r>
      <w:r w:rsidRPr="00AD66D2">
        <w:rPr>
          <w:rFonts w:ascii="Arial" w:hAnsi="Arial" w:cs="Arial"/>
          <w:sz w:val="22"/>
          <w:szCs w:val="22"/>
        </w:rPr>
        <w:t xml:space="preserve"> ima</w:t>
      </w:r>
      <w:r w:rsidR="00F20723" w:rsidRPr="00AD66D2">
        <w:rPr>
          <w:rFonts w:ascii="Arial" w:hAnsi="Arial" w:cs="Arial"/>
          <w:sz w:val="22"/>
          <w:szCs w:val="22"/>
        </w:rPr>
        <w:t xml:space="preserve"> pri glasovanju</w:t>
      </w:r>
      <w:r w:rsidRPr="00AD66D2">
        <w:rPr>
          <w:rFonts w:ascii="Arial" w:hAnsi="Arial" w:cs="Arial"/>
          <w:sz w:val="22"/>
          <w:szCs w:val="22"/>
        </w:rPr>
        <w:t xml:space="preserve"> en glas, h kateremu se prišteje koeficient plačilnega razreda članskega prispevka, v katerega je razporejen član EZS. </w:t>
      </w:r>
      <w:r w:rsidR="00A0695E" w:rsidRPr="00AD66D2">
        <w:rPr>
          <w:rFonts w:ascii="Arial" w:hAnsi="Arial" w:cs="Arial"/>
          <w:sz w:val="22"/>
          <w:szCs w:val="22"/>
        </w:rPr>
        <w:t>Formula</w:t>
      </w:r>
      <w:r w:rsidR="004E238E" w:rsidRPr="00AD66D2">
        <w:rPr>
          <w:rFonts w:ascii="Arial" w:hAnsi="Arial" w:cs="Arial"/>
          <w:sz w:val="22"/>
          <w:szCs w:val="22"/>
        </w:rPr>
        <w:t xml:space="preserve"> za izračun števila glasov člana in k</w:t>
      </w:r>
      <w:r w:rsidRPr="00AD66D2">
        <w:rPr>
          <w:rFonts w:ascii="Arial" w:hAnsi="Arial" w:cs="Arial"/>
          <w:sz w:val="22"/>
          <w:szCs w:val="22"/>
        </w:rPr>
        <w:t xml:space="preserve">oeficienti plačilnih razredov so določeni v </w:t>
      </w:r>
      <w:r w:rsidR="00484F4B" w:rsidRPr="00AD66D2">
        <w:rPr>
          <w:rFonts w:ascii="Arial" w:hAnsi="Arial" w:cs="Arial"/>
          <w:sz w:val="22"/>
          <w:szCs w:val="22"/>
        </w:rPr>
        <w:t>P</w:t>
      </w:r>
      <w:r w:rsidRPr="00AD66D2">
        <w:rPr>
          <w:rFonts w:ascii="Arial" w:hAnsi="Arial" w:cs="Arial"/>
          <w:sz w:val="22"/>
          <w:szCs w:val="22"/>
        </w:rPr>
        <w:t>ravilniku o volitvah organov</w:t>
      </w:r>
      <w:r w:rsidR="00FD33E6" w:rsidRPr="00AD66D2">
        <w:rPr>
          <w:rFonts w:ascii="Arial" w:hAnsi="Arial" w:cs="Arial"/>
          <w:sz w:val="22"/>
          <w:szCs w:val="22"/>
        </w:rPr>
        <w:t xml:space="preserve"> EZS.</w:t>
      </w:r>
    </w:p>
    <w:p w14:paraId="2A7DD53E" w14:textId="77777777" w:rsidR="00FD33E6" w:rsidRPr="00AD66D2" w:rsidRDefault="00FD33E6" w:rsidP="00E11D2C">
      <w:pPr>
        <w:jc w:val="both"/>
        <w:rPr>
          <w:rFonts w:ascii="Arial" w:hAnsi="Arial" w:cs="Arial"/>
          <w:sz w:val="22"/>
          <w:szCs w:val="22"/>
        </w:rPr>
      </w:pPr>
    </w:p>
    <w:p w14:paraId="28BED7AE" w14:textId="3E1E8431" w:rsidR="00DE464A" w:rsidRPr="00AD66D2" w:rsidRDefault="00EA171D" w:rsidP="00E11D2C">
      <w:pPr>
        <w:jc w:val="both"/>
        <w:rPr>
          <w:rFonts w:ascii="Arial" w:hAnsi="Arial" w:cs="Arial"/>
          <w:sz w:val="22"/>
          <w:szCs w:val="22"/>
        </w:rPr>
      </w:pPr>
      <w:r w:rsidRPr="00AD66D2">
        <w:rPr>
          <w:rFonts w:ascii="Arial" w:hAnsi="Arial" w:cs="Arial"/>
          <w:sz w:val="22"/>
          <w:szCs w:val="22"/>
        </w:rPr>
        <w:t xml:space="preserve">Izid glasovanja se ugotavlja </w:t>
      </w:r>
      <w:r w:rsidR="002D6C6D" w:rsidRPr="00AD66D2">
        <w:rPr>
          <w:rFonts w:ascii="Arial" w:hAnsi="Arial" w:cs="Arial"/>
          <w:sz w:val="22"/>
          <w:szCs w:val="22"/>
        </w:rPr>
        <w:t xml:space="preserve">zaporedno. </w:t>
      </w:r>
      <w:r w:rsidRPr="00AD66D2">
        <w:rPr>
          <w:rFonts w:ascii="Arial" w:hAnsi="Arial" w:cs="Arial"/>
          <w:sz w:val="22"/>
          <w:szCs w:val="22"/>
        </w:rPr>
        <w:t>N</w:t>
      </w:r>
      <w:r w:rsidR="004B2696" w:rsidRPr="00AD66D2">
        <w:rPr>
          <w:rFonts w:ascii="Arial" w:hAnsi="Arial" w:cs="Arial"/>
          <w:sz w:val="22"/>
          <w:szCs w:val="22"/>
        </w:rPr>
        <w:t>ajprej</w:t>
      </w:r>
      <w:r w:rsidRPr="00AD66D2">
        <w:rPr>
          <w:rFonts w:ascii="Arial" w:hAnsi="Arial" w:cs="Arial"/>
          <w:sz w:val="22"/>
          <w:szCs w:val="22"/>
        </w:rPr>
        <w:t xml:space="preserve"> se</w:t>
      </w:r>
      <w:r w:rsidR="004B2696" w:rsidRPr="00AD66D2">
        <w:rPr>
          <w:rFonts w:ascii="Arial" w:hAnsi="Arial" w:cs="Arial"/>
          <w:sz w:val="22"/>
          <w:szCs w:val="22"/>
        </w:rPr>
        <w:t xml:space="preserve"> ugotavlja rezultate volitev za predsednika EZS, nato za člane </w:t>
      </w:r>
      <w:r w:rsidR="00FE083B" w:rsidRPr="00AD66D2">
        <w:rPr>
          <w:rFonts w:ascii="Arial" w:hAnsi="Arial" w:cs="Arial"/>
          <w:sz w:val="22"/>
          <w:szCs w:val="22"/>
        </w:rPr>
        <w:t>u</w:t>
      </w:r>
      <w:r w:rsidR="004B2696" w:rsidRPr="00AD66D2">
        <w:rPr>
          <w:rFonts w:ascii="Arial" w:hAnsi="Arial" w:cs="Arial"/>
          <w:sz w:val="22"/>
          <w:szCs w:val="22"/>
        </w:rPr>
        <w:t xml:space="preserve">pravnega odbora EZS, potem za člane </w:t>
      </w:r>
      <w:r w:rsidR="00FE083B" w:rsidRPr="00AD66D2">
        <w:rPr>
          <w:rFonts w:ascii="Arial" w:hAnsi="Arial" w:cs="Arial"/>
          <w:sz w:val="22"/>
          <w:szCs w:val="22"/>
        </w:rPr>
        <w:t>n</w:t>
      </w:r>
      <w:r w:rsidR="004B2696" w:rsidRPr="00AD66D2">
        <w:rPr>
          <w:rFonts w:ascii="Arial" w:hAnsi="Arial" w:cs="Arial"/>
          <w:sz w:val="22"/>
          <w:szCs w:val="22"/>
        </w:rPr>
        <w:t xml:space="preserve">adzornega odbora </w:t>
      </w:r>
      <w:r w:rsidR="00916D35" w:rsidRPr="00AD66D2">
        <w:rPr>
          <w:rFonts w:ascii="Arial" w:hAnsi="Arial" w:cs="Arial"/>
          <w:sz w:val="22"/>
          <w:szCs w:val="22"/>
        </w:rPr>
        <w:t xml:space="preserve">EZS in na koncu za </w:t>
      </w:r>
      <w:r w:rsidR="00FE083B" w:rsidRPr="00AD66D2">
        <w:rPr>
          <w:rFonts w:ascii="Arial" w:hAnsi="Arial" w:cs="Arial"/>
          <w:sz w:val="22"/>
          <w:szCs w:val="22"/>
        </w:rPr>
        <w:t xml:space="preserve">predstavnike EZS v </w:t>
      </w:r>
      <w:r w:rsidR="00080F2A" w:rsidRPr="00AD66D2">
        <w:rPr>
          <w:rFonts w:ascii="Arial" w:hAnsi="Arial" w:cs="Arial"/>
          <w:sz w:val="22"/>
          <w:szCs w:val="22"/>
        </w:rPr>
        <w:t>S</w:t>
      </w:r>
      <w:r w:rsidR="00916D35" w:rsidRPr="00AD66D2">
        <w:rPr>
          <w:rFonts w:ascii="Arial" w:hAnsi="Arial" w:cs="Arial"/>
          <w:sz w:val="22"/>
          <w:szCs w:val="22"/>
        </w:rPr>
        <w:t>kupščin</w:t>
      </w:r>
      <w:r w:rsidR="00FE083B" w:rsidRPr="00AD66D2">
        <w:rPr>
          <w:rFonts w:ascii="Arial" w:hAnsi="Arial" w:cs="Arial"/>
          <w:sz w:val="22"/>
          <w:szCs w:val="22"/>
        </w:rPr>
        <w:t>i</w:t>
      </w:r>
      <w:r w:rsidR="00916D35" w:rsidRPr="00AD66D2">
        <w:rPr>
          <w:rFonts w:ascii="Arial" w:hAnsi="Arial" w:cs="Arial"/>
          <w:sz w:val="22"/>
          <w:szCs w:val="22"/>
        </w:rPr>
        <w:t xml:space="preserve"> GZS.</w:t>
      </w:r>
    </w:p>
    <w:p w14:paraId="53AEDA10" w14:textId="77777777" w:rsidR="00326328" w:rsidRPr="00AD66D2" w:rsidRDefault="00326328" w:rsidP="00E11D2C">
      <w:pPr>
        <w:jc w:val="both"/>
        <w:rPr>
          <w:rFonts w:ascii="Arial" w:hAnsi="Arial" w:cs="Arial"/>
          <w:sz w:val="22"/>
          <w:szCs w:val="22"/>
        </w:rPr>
      </w:pPr>
    </w:p>
    <w:p w14:paraId="121A1676" w14:textId="4088F706" w:rsidR="00715AB7" w:rsidRPr="00AD66D2" w:rsidRDefault="00ED5D96" w:rsidP="00E11D2C">
      <w:pPr>
        <w:jc w:val="both"/>
        <w:rPr>
          <w:rFonts w:ascii="Arial" w:hAnsi="Arial" w:cs="Arial"/>
          <w:sz w:val="22"/>
          <w:szCs w:val="22"/>
        </w:rPr>
      </w:pPr>
      <w:r w:rsidRPr="00AD66D2">
        <w:rPr>
          <w:rFonts w:ascii="Arial" w:hAnsi="Arial" w:cs="Arial"/>
          <w:sz w:val="22"/>
          <w:szCs w:val="22"/>
        </w:rPr>
        <w:t>Vsak član</w:t>
      </w:r>
      <w:r w:rsidR="00B759B8" w:rsidRPr="00AD66D2">
        <w:rPr>
          <w:rFonts w:ascii="Arial" w:hAnsi="Arial" w:cs="Arial"/>
          <w:sz w:val="22"/>
          <w:szCs w:val="22"/>
        </w:rPr>
        <w:t xml:space="preserve"> EZS</w:t>
      </w:r>
      <w:r w:rsidRPr="00AD66D2">
        <w:rPr>
          <w:rFonts w:ascii="Arial" w:hAnsi="Arial" w:cs="Arial"/>
          <w:sz w:val="22"/>
          <w:szCs w:val="22"/>
        </w:rPr>
        <w:t xml:space="preserve"> ima lahko le po enega predstavnika v vsakem organu EZS</w:t>
      </w:r>
      <w:r w:rsidR="00391C48" w:rsidRPr="00AD66D2">
        <w:rPr>
          <w:rFonts w:ascii="Arial" w:hAnsi="Arial" w:cs="Arial"/>
          <w:sz w:val="22"/>
          <w:szCs w:val="22"/>
        </w:rPr>
        <w:t xml:space="preserve">. To </w:t>
      </w:r>
      <w:r w:rsidR="003A0419" w:rsidRPr="00AD66D2">
        <w:rPr>
          <w:rFonts w:ascii="Arial" w:hAnsi="Arial" w:cs="Arial"/>
          <w:sz w:val="22"/>
          <w:szCs w:val="22"/>
        </w:rPr>
        <w:t>pomeni, da noben član EZS ne more imeti dveh ali več svojih predstavnikov v posameznem organu EZS</w:t>
      </w:r>
      <w:r w:rsidR="001E36E1" w:rsidRPr="00AD66D2">
        <w:rPr>
          <w:rFonts w:ascii="Arial" w:hAnsi="Arial" w:cs="Arial"/>
          <w:sz w:val="22"/>
          <w:szCs w:val="22"/>
        </w:rPr>
        <w:t xml:space="preserve"> oziroma mora biti </w:t>
      </w:r>
      <w:r w:rsidR="001134F0" w:rsidRPr="00AD66D2">
        <w:rPr>
          <w:rFonts w:ascii="Arial" w:hAnsi="Arial" w:cs="Arial"/>
          <w:sz w:val="22"/>
          <w:szCs w:val="22"/>
        </w:rPr>
        <w:t>v</w:t>
      </w:r>
      <w:r w:rsidR="00100A9F" w:rsidRPr="00AD66D2">
        <w:rPr>
          <w:rFonts w:ascii="Arial" w:hAnsi="Arial" w:cs="Arial"/>
          <w:sz w:val="22"/>
          <w:szCs w:val="22"/>
        </w:rPr>
        <w:t xml:space="preserve">sak organ zastopan z različnimi predstavniki iz različnih družb članic EZS. </w:t>
      </w:r>
    </w:p>
    <w:p w14:paraId="16156D54" w14:textId="00772879" w:rsidR="00735479" w:rsidRPr="00AD66D2" w:rsidRDefault="008F1D31" w:rsidP="00E11D2C">
      <w:pPr>
        <w:jc w:val="both"/>
        <w:rPr>
          <w:rFonts w:ascii="Arial" w:hAnsi="Arial" w:cs="Arial"/>
          <w:sz w:val="22"/>
          <w:szCs w:val="22"/>
        </w:rPr>
      </w:pPr>
      <w:r w:rsidRPr="00AD66D2">
        <w:rPr>
          <w:rFonts w:ascii="Arial" w:hAnsi="Arial" w:cs="Arial"/>
          <w:sz w:val="22"/>
          <w:szCs w:val="22"/>
        </w:rPr>
        <w:lastRenderedPageBreak/>
        <w:t xml:space="preserve">V primeru izvolitve predlaganega kandidata za predsednika EZS, </w:t>
      </w:r>
      <w:r w:rsidR="00CF249A" w:rsidRPr="00AD66D2">
        <w:rPr>
          <w:rFonts w:ascii="Arial" w:hAnsi="Arial" w:cs="Arial"/>
          <w:sz w:val="22"/>
          <w:szCs w:val="22"/>
        </w:rPr>
        <w:t>ta samodejno (po položaju) postane</w:t>
      </w:r>
      <w:r w:rsidR="002748BD" w:rsidRPr="00AD66D2">
        <w:rPr>
          <w:rFonts w:ascii="Arial" w:hAnsi="Arial" w:cs="Arial"/>
          <w:sz w:val="22"/>
          <w:szCs w:val="22"/>
        </w:rPr>
        <w:t xml:space="preserve"> </w:t>
      </w:r>
      <w:r w:rsidR="00CF249A" w:rsidRPr="00AD66D2">
        <w:rPr>
          <w:rFonts w:ascii="Arial" w:hAnsi="Arial" w:cs="Arial"/>
          <w:sz w:val="22"/>
          <w:szCs w:val="22"/>
        </w:rPr>
        <w:t xml:space="preserve">član </w:t>
      </w:r>
      <w:r w:rsidR="00DC0ACE" w:rsidRPr="00AD66D2">
        <w:rPr>
          <w:rFonts w:ascii="Arial" w:hAnsi="Arial" w:cs="Arial"/>
          <w:sz w:val="22"/>
          <w:szCs w:val="22"/>
        </w:rPr>
        <w:t>u</w:t>
      </w:r>
      <w:r w:rsidR="00CF249A" w:rsidRPr="00AD66D2">
        <w:rPr>
          <w:rFonts w:ascii="Arial" w:hAnsi="Arial" w:cs="Arial"/>
          <w:sz w:val="22"/>
          <w:szCs w:val="22"/>
        </w:rPr>
        <w:t>pravnega odbora EZS</w:t>
      </w:r>
      <w:r w:rsidR="00800EFD" w:rsidRPr="00AD66D2">
        <w:rPr>
          <w:rFonts w:ascii="Arial" w:hAnsi="Arial" w:cs="Arial"/>
          <w:sz w:val="22"/>
          <w:szCs w:val="22"/>
        </w:rPr>
        <w:t xml:space="preserve">, kar pomeni, da </w:t>
      </w:r>
      <w:r w:rsidR="00C431ED" w:rsidRPr="00AD66D2">
        <w:rPr>
          <w:rFonts w:ascii="Arial" w:hAnsi="Arial" w:cs="Arial"/>
          <w:sz w:val="22"/>
          <w:szCs w:val="22"/>
        </w:rPr>
        <w:t xml:space="preserve">morebitni </w:t>
      </w:r>
      <w:r w:rsidR="00800EFD" w:rsidRPr="00AD66D2">
        <w:rPr>
          <w:rFonts w:ascii="Arial" w:hAnsi="Arial" w:cs="Arial"/>
          <w:sz w:val="22"/>
          <w:szCs w:val="22"/>
        </w:rPr>
        <w:t xml:space="preserve">drugi predlagani kandidat </w:t>
      </w:r>
      <w:r w:rsidR="00F6560B" w:rsidRPr="00AD66D2">
        <w:rPr>
          <w:rFonts w:ascii="Arial" w:hAnsi="Arial" w:cs="Arial"/>
          <w:sz w:val="22"/>
          <w:szCs w:val="22"/>
        </w:rPr>
        <w:t xml:space="preserve">iz iste družbe članice EZS </w:t>
      </w:r>
      <w:r w:rsidR="00800EFD" w:rsidRPr="00AD66D2">
        <w:rPr>
          <w:rFonts w:ascii="Arial" w:hAnsi="Arial" w:cs="Arial"/>
          <w:sz w:val="22"/>
          <w:szCs w:val="22"/>
        </w:rPr>
        <w:t xml:space="preserve">za člana </w:t>
      </w:r>
      <w:r w:rsidR="00DC0ACE" w:rsidRPr="00AD66D2">
        <w:rPr>
          <w:rFonts w:ascii="Arial" w:hAnsi="Arial" w:cs="Arial"/>
          <w:sz w:val="22"/>
          <w:szCs w:val="22"/>
        </w:rPr>
        <w:t>u</w:t>
      </w:r>
      <w:r w:rsidR="00800EFD" w:rsidRPr="00AD66D2">
        <w:rPr>
          <w:rFonts w:ascii="Arial" w:hAnsi="Arial" w:cs="Arial"/>
          <w:sz w:val="22"/>
          <w:szCs w:val="22"/>
        </w:rPr>
        <w:t xml:space="preserve">pravnega odbora EZS tega mesta ne </w:t>
      </w:r>
      <w:r w:rsidR="003F5C03" w:rsidRPr="00AD66D2">
        <w:rPr>
          <w:rFonts w:ascii="Arial" w:hAnsi="Arial" w:cs="Arial"/>
          <w:sz w:val="22"/>
          <w:szCs w:val="22"/>
        </w:rPr>
        <w:t>more</w:t>
      </w:r>
      <w:r w:rsidR="00800EFD" w:rsidRPr="00AD66D2">
        <w:rPr>
          <w:rFonts w:ascii="Arial" w:hAnsi="Arial" w:cs="Arial"/>
          <w:sz w:val="22"/>
          <w:szCs w:val="22"/>
        </w:rPr>
        <w:t xml:space="preserve"> zasesti.</w:t>
      </w:r>
      <w:r w:rsidR="006F0D2B" w:rsidRPr="00AD66D2">
        <w:rPr>
          <w:rFonts w:ascii="Arial" w:hAnsi="Arial" w:cs="Arial"/>
          <w:sz w:val="22"/>
          <w:szCs w:val="22"/>
        </w:rPr>
        <w:t xml:space="preserve"> V tem primeru predsednik EZS</w:t>
      </w:r>
      <w:r w:rsidR="00953D55" w:rsidRPr="00AD66D2">
        <w:rPr>
          <w:rFonts w:ascii="Arial" w:hAnsi="Arial" w:cs="Arial"/>
          <w:sz w:val="22"/>
          <w:szCs w:val="22"/>
        </w:rPr>
        <w:t xml:space="preserve"> že predstavlja družbo članico EZS v upravnem odboru, zato posledično ne more imeti še dodatnega </w:t>
      </w:r>
      <w:r w:rsidR="00C90EC2" w:rsidRPr="00AD66D2">
        <w:rPr>
          <w:rFonts w:ascii="Arial" w:hAnsi="Arial" w:cs="Arial"/>
          <w:sz w:val="22"/>
          <w:szCs w:val="22"/>
        </w:rPr>
        <w:t xml:space="preserve">predstavnika </w:t>
      </w:r>
      <w:r w:rsidR="00953D55" w:rsidRPr="00AD66D2">
        <w:rPr>
          <w:rFonts w:ascii="Arial" w:hAnsi="Arial" w:cs="Arial"/>
          <w:sz w:val="22"/>
          <w:szCs w:val="22"/>
        </w:rPr>
        <w:t>člana v upravnem odboru EZS.</w:t>
      </w:r>
    </w:p>
    <w:p w14:paraId="74147FA6" w14:textId="77777777" w:rsidR="008C6CC7" w:rsidRPr="00AD66D2" w:rsidRDefault="008C6CC7" w:rsidP="00E11D2C">
      <w:pPr>
        <w:jc w:val="both"/>
        <w:rPr>
          <w:rFonts w:ascii="Arial" w:hAnsi="Arial" w:cs="Arial"/>
          <w:sz w:val="22"/>
          <w:szCs w:val="22"/>
        </w:rPr>
      </w:pPr>
    </w:p>
    <w:p w14:paraId="19E9F2D9" w14:textId="6AA6202E" w:rsidR="008C6CC7" w:rsidRPr="00AD66D2" w:rsidRDefault="003F5C03" w:rsidP="00E11D2C">
      <w:pPr>
        <w:jc w:val="both"/>
        <w:rPr>
          <w:rFonts w:ascii="Arial" w:hAnsi="Arial" w:cs="Arial"/>
          <w:sz w:val="22"/>
          <w:szCs w:val="22"/>
        </w:rPr>
      </w:pPr>
      <w:r w:rsidRPr="00AD66D2">
        <w:rPr>
          <w:rFonts w:ascii="Arial" w:hAnsi="Arial" w:cs="Arial"/>
          <w:sz w:val="22"/>
          <w:szCs w:val="22"/>
        </w:rPr>
        <w:t>S</w:t>
      </w:r>
      <w:r w:rsidR="00CA30C3" w:rsidRPr="00AD66D2">
        <w:rPr>
          <w:rFonts w:ascii="Arial" w:hAnsi="Arial" w:cs="Arial"/>
          <w:sz w:val="22"/>
          <w:szCs w:val="22"/>
        </w:rPr>
        <w:t xml:space="preserve">kladno </w:t>
      </w:r>
      <w:r w:rsidR="001D4B36" w:rsidRPr="00AD66D2">
        <w:rPr>
          <w:rFonts w:ascii="Arial" w:hAnsi="Arial" w:cs="Arial"/>
          <w:sz w:val="22"/>
          <w:szCs w:val="22"/>
        </w:rPr>
        <w:t>s 3</w:t>
      </w:r>
      <w:r w:rsidR="008E627D" w:rsidRPr="00AD66D2">
        <w:rPr>
          <w:rFonts w:ascii="Arial" w:hAnsi="Arial" w:cs="Arial"/>
          <w:sz w:val="22"/>
          <w:szCs w:val="22"/>
        </w:rPr>
        <w:t>5</w:t>
      </w:r>
      <w:r w:rsidR="001D4B36" w:rsidRPr="00AD66D2">
        <w:rPr>
          <w:rFonts w:ascii="Arial" w:hAnsi="Arial" w:cs="Arial"/>
          <w:sz w:val="22"/>
          <w:szCs w:val="22"/>
        </w:rPr>
        <w:t xml:space="preserve">. </w:t>
      </w:r>
      <w:r w:rsidR="00C232E1" w:rsidRPr="00AD66D2">
        <w:rPr>
          <w:rFonts w:ascii="Arial" w:hAnsi="Arial" w:cs="Arial"/>
          <w:sz w:val="22"/>
          <w:szCs w:val="22"/>
        </w:rPr>
        <w:t>č</w:t>
      </w:r>
      <w:r w:rsidR="00CA30C3" w:rsidRPr="00AD66D2">
        <w:rPr>
          <w:rFonts w:ascii="Arial" w:hAnsi="Arial" w:cs="Arial"/>
          <w:sz w:val="22"/>
          <w:szCs w:val="22"/>
        </w:rPr>
        <w:t>lenom Statuta</w:t>
      </w:r>
      <w:r w:rsidR="00333628" w:rsidRPr="00AD66D2">
        <w:rPr>
          <w:rFonts w:ascii="Arial" w:hAnsi="Arial" w:cs="Arial"/>
          <w:sz w:val="22"/>
          <w:szCs w:val="22"/>
        </w:rPr>
        <w:t xml:space="preserve"> </w:t>
      </w:r>
      <w:r w:rsidR="00610CC6" w:rsidRPr="00AD66D2">
        <w:rPr>
          <w:rFonts w:ascii="Arial" w:hAnsi="Arial" w:cs="Arial"/>
          <w:sz w:val="22"/>
          <w:szCs w:val="22"/>
        </w:rPr>
        <w:t xml:space="preserve">v </w:t>
      </w:r>
      <w:r w:rsidR="00DC0ACE" w:rsidRPr="00AD66D2">
        <w:rPr>
          <w:rFonts w:ascii="Arial" w:hAnsi="Arial" w:cs="Arial"/>
          <w:sz w:val="22"/>
          <w:szCs w:val="22"/>
        </w:rPr>
        <w:t>n</w:t>
      </w:r>
      <w:r w:rsidR="00610CC6" w:rsidRPr="00AD66D2">
        <w:rPr>
          <w:rFonts w:ascii="Arial" w:hAnsi="Arial" w:cs="Arial"/>
          <w:sz w:val="22"/>
          <w:szCs w:val="22"/>
        </w:rPr>
        <w:t>adzornem odboru EZS ne morejo biti člani</w:t>
      </w:r>
      <w:r w:rsidR="003916E4" w:rsidRPr="00AD66D2">
        <w:rPr>
          <w:rFonts w:ascii="Arial" w:hAnsi="Arial" w:cs="Arial"/>
          <w:sz w:val="22"/>
          <w:szCs w:val="22"/>
        </w:rPr>
        <w:t xml:space="preserve"> </w:t>
      </w:r>
      <w:r w:rsidR="00610CC6" w:rsidRPr="00AD66D2">
        <w:rPr>
          <w:rFonts w:ascii="Arial" w:hAnsi="Arial" w:cs="Arial"/>
          <w:sz w:val="22"/>
          <w:szCs w:val="22"/>
        </w:rPr>
        <w:t xml:space="preserve">drugih organov zbornice, izvršni direktor in drugi delavci EZS. To pomeni, da v primeru izvolitve predlaganega kandidata za člana </w:t>
      </w:r>
      <w:r w:rsidR="00DC0ACE" w:rsidRPr="00AD66D2">
        <w:rPr>
          <w:rFonts w:ascii="Arial" w:hAnsi="Arial" w:cs="Arial"/>
          <w:sz w:val="22"/>
          <w:szCs w:val="22"/>
        </w:rPr>
        <w:t>u</w:t>
      </w:r>
      <w:r w:rsidR="00610CC6" w:rsidRPr="00AD66D2">
        <w:rPr>
          <w:rFonts w:ascii="Arial" w:hAnsi="Arial" w:cs="Arial"/>
          <w:sz w:val="22"/>
          <w:szCs w:val="22"/>
        </w:rPr>
        <w:t>pravnega</w:t>
      </w:r>
      <w:r w:rsidR="00DE464A" w:rsidRPr="00AD66D2">
        <w:rPr>
          <w:rFonts w:ascii="Arial" w:hAnsi="Arial" w:cs="Arial"/>
          <w:sz w:val="22"/>
          <w:szCs w:val="22"/>
        </w:rPr>
        <w:t xml:space="preserve"> odbora</w:t>
      </w:r>
      <w:r w:rsidR="00D04800" w:rsidRPr="00AD66D2">
        <w:rPr>
          <w:rFonts w:ascii="Arial" w:hAnsi="Arial" w:cs="Arial"/>
          <w:sz w:val="22"/>
          <w:szCs w:val="22"/>
        </w:rPr>
        <w:t xml:space="preserve"> isti predlagani kandidat</w:t>
      </w:r>
      <w:r w:rsidR="00D9135A" w:rsidRPr="00AD66D2">
        <w:rPr>
          <w:rFonts w:ascii="Arial" w:hAnsi="Arial" w:cs="Arial"/>
          <w:sz w:val="22"/>
          <w:szCs w:val="22"/>
        </w:rPr>
        <w:t xml:space="preserve"> ne more zasesti mesta v </w:t>
      </w:r>
      <w:r w:rsidR="00DC0ACE" w:rsidRPr="00AD66D2">
        <w:rPr>
          <w:rFonts w:ascii="Arial" w:hAnsi="Arial" w:cs="Arial"/>
          <w:sz w:val="22"/>
          <w:szCs w:val="22"/>
        </w:rPr>
        <w:t>n</w:t>
      </w:r>
      <w:r w:rsidR="00D9135A" w:rsidRPr="00AD66D2">
        <w:rPr>
          <w:rFonts w:ascii="Arial" w:hAnsi="Arial" w:cs="Arial"/>
          <w:sz w:val="22"/>
          <w:szCs w:val="22"/>
        </w:rPr>
        <w:t>adzornem odboru EZS</w:t>
      </w:r>
      <w:r w:rsidR="00B43B1A" w:rsidRPr="00AD66D2">
        <w:rPr>
          <w:rFonts w:ascii="Arial" w:hAnsi="Arial" w:cs="Arial"/>
          <w:sz w:val="22"/>
          <w:szCs w:val="22"/>
        </w:rPr>
        <w:t xml:space="preserve">. </w:t>
      </w:r>
      <w:r w:rsidR="00EF51FB" w:rsidRPr="00AD66D2">
        <w:rPr>
          <w:rFonts w:ascii="Arial" w:hAnsi="Arial" w:cs="Arial"/>
          <w:sz w:val="22"/>
          <w:szCs w:val="22"/>
        </w:rPr>
        <w:t>Prav tako</w:t>
      </w:r>
      <w:r w:rsidR="002B1E56" w:rsidRPr="00AD66D2">
        <w:rPr>
          <w:rFonts w:ascii="Arial" w:hAnsi="Arial" w:cs="Arial"/>
          <w:sz w:val="22"/>
          <w:szCs w:val="22"/>
        </w:rPr>
        <w:t xml:space="preserve"> mesta v nadzornem odboru ne more zasesti </w:t>
      </w:r>
      <w:r w:rsidR="008D260B" w:rsidRPr="00AD66D2">
        <w:rPr>
          <w:rFonts w:ascii="Arial" w:hAnsi="Arial" w:cs="Arial"/>
          <w:sz w:val="22"/>
          <w:szCs w:val="22"/>
        </w:rPr>
        <w:t>oseba</w:t>
      </w:r>
      <w:r w:rsidR="002B1E56" w:rsidRPr="00AD66D2">
        <w:rPr>
          <w:rFonts w:ascii="Arial" w:hAnsi="Arial" w:cs="Arial"/>
          <w:sz w:val="22"/>
          <w:szCs w:val="22"/>
        </w:rPr>
        <w:t xml:space="preserve">, ki </w:t>
      </w:r>
      <w:r w:rsidR="009F64ED" w:rsidRPr="00AD66D2">
        <w:rPr>
          <w:rFonts w:ascii="Arial" w:hAnsi="Arial" w:cs="Arial"/>
          <w:sz w:val="22"/>
          <w:szCs w:val="22"/>
        </w:rPr>
        <w:t>prihaja iz iste družbe članice kot predsednik EZS</w:t>
      </w:r>
      <w:r w:rsidR="008D260B" w:rsidRPr="00AD66D2">
        <w:rPr>
          <w:rFonts w:ascii="Arial" w:hAnsi="Arial" w:cs="Arial"/>
          <w:sz w:val="22"/>
          <w:szCs w:val="22"/>
        </w:rPr>
        <w:t>.</w:t>
      </w:r>
    </w:p>
    <w:p w14:paraId="735D0A01" w14:textId="77777777" w:rsidR="00D05CF9" w:rsidRPr="00AD66D2" w:rsidRDefault="00D05CF9" w:rsidP="00E11D2C">
      <w:pPr>
        <w:jc w:val="both"/>
        <w:rPr>
          <w:rFonts w:ascii="Arial" w:hAnsi="Arial" w:cs="Arial"/>
          <w:sz w:val="22"/>
          <w:szCs w:val="22"/>
        </w:rPr>
      </w:pPr>
    </w:p>
    <w:p w14:paraId="1F82CBEC" w14:textId="6A73B113" w:rsidR="00E73C76" w:rsidRPr="00AD66D2" w:rsidRDefault="0051236F" w:rsidP="00E11D2C">
      <w:pPr>
        <w:jc w:val="both"/>
        <w:rPr>
          <w:rFonts w:ascii="Arial" w:hAnsi="Arial" w:cs="Arial"/>
          <w:sz w:val="22"/>
          <w:szCs w:val="22"/>
        </w:rPr>
      </w:pPr>
      <w:r w:rsidRPr="00AD66D2">
        <w:rPr>
          <w:rFonts w:ascii="Arial" w:hAnsi="Arial" w:cs="Arial"/>
          <w:sz w:val="22"/>
          <w:szCs w:val="22"/>
        </w:rPr>
        <w:t xml:space="preserve">Predstavnik EZS v </w:t>
      </w:r>
      <w:r w:rsidR="00C40E00" w:rsidRPr="00AD66D2">
        <w:rPr>
          <w:rFonts w:ascii="Arial" w:hAnsi="Arial" w:cs="Arial"/>
          <w:sz w:val="22"/>
          <w:szCs w:val="22"/>
        </w:rPr>
        <w:t>S</w:t>
      </w:r>
      <w:r w:rsidRPr="00AD66D2">
        <w:rPr>
          <w:rFonts w:ascii="Arial" w:hAnsi="Arial" w:cs="Arial"/>
          <w:sz w:val="22"/>
          <w:szCs w:val="22"/>
        </w:rPr>
        <w:t xml:space="preserve">kupščini GZS je lahko tudi član organa EZS, ker </w:t>
      </w:r>
      <w:r w:rsidR="00C40E00" w:rsidRPr="00AD66D2">
        <w:rPr>
          <w:rFonts w:ascii="Arial" w:hAnsi="Arial" w:cs="Arial"/>
          <w:sz w:val="22"/>
          <w:szCs w:val="22"/>
        </w:rPr>
        <w:t>S</w:t>
      </w:r>
      <w:r w:rsidRPr="00AD66D2">
        <w:rPr>
          <w:rFonts w:ascii="Arial" w:hAnsi="Arial" w:cs="Arial"/>
          <w:sz w:val="22"/>
          <w:szCs w:val="22"/>
        </w:rPr>
        <w:t>kupščina GZS ni organ EZS.</w:t>
      </w:r>
    </w:p>
    <w:p w14:paraId="2D78CAA1" w14:textId="77777777" w:rsidR="001F029D" w:rsidRPr="00AD66D2" w:rsidRDefault="001F029D" w:rsidP="00E11D2C">
      <w:pPr>
        <w:jc w:val="both"/>
        <w:rPr>
          <w:rFonts w:ascii="Arial" w:hAnsi="Arial" w:cs="Arial"/>
          <w:sz w:val="22"/>
          <w:szCs w:val="22"/>
        </w:rPr>
      </w:pPr>
    </w:p>
    <w:p w14:paraId="43AB5DEA" w14:textId="77777777" w:rsidR="00E73C76" w:rsidRPr="00AD66D2" w:rsidRDefault="00E73C76" w:rsidP="00E11D2C">
      <w:pPr>
        <w:jc w:val="both"/>
        <w:rPr>
          <w:rFonts w:ascii="Arial" w:hAnsi="Arial" w:cs="Arial"/>
          <w:sz w:val="22"/>
          <w:szCs w:val="22"/>
        </w:rPr>
      </w:pPr>
      <w:r w:rsidRPr="00AD66D2">
        <w:rPr>
          <w:rFonts w:ascii="Arial" w:hAnsi="Arial" w:cs="Arial"/>
          <w:sz w:val="22"/>
          <w:szCs w:val="22"/>
        </w:rPr>
        <w:t>Upravni odbor iztekajočega mandata ob razpisu volitev določi število mest predstavnikov članov v organih EZS. To stori ob upoštevanju strukture malih, srednjih in velikih podjetij ter skladno s plačano članarino v zadnjem letu pred volitvami organov EZS.</w:t>
      </w:r>
    </w:p>
    <w:p w14:paraId="224504EC" w14:textId="77777777" w:rsidR="000E6E9D" w:rsidRPr="00AD66D2" w:rsidRDefault="000E6E9D" w:rsidP="00E11D2C">
      <w:pPr>
        <w:jc w:val="both"/>
        <w:rPr>
          <w:rFonts w:ascii="Arial" w:hAnsi="Arial" w:cs="Arial"/>
          <w:sz w:val="22"/>
          <w:szCs w:val="22"/>
        </w:rPr>
      </w:pPr>
    </w:p>
    <w:p w14:paraId="023A11F7" w14:textId="6B151149" w:rsidR="00ED5D96" w:rsidRPr="00AD66D2" w:rsidRDefault="00282984" w:rsidP="00E11D2C">
      <w:pPr>
        <w:jc w:val="both"/>
        <w:rPr>
          <w:rFonts w:ascii="Arial" w:hAnsi="Arial" w:cs="Arial"/>
          <w:sz w:val="22"/>
          <w:szCs w:val="22"/>
        </w:rPr>
      </w:pPr>
      <w:r w:rsidRPr="00AD66D2" w:rsidDel="00EA171D">
        <w:rPr>
          <w:rFonts w:ascii="Arial" w:hAnsi="Arial" w:cs="Arial"/>
          <w:sz w:val="22"/>
          <w:szCs w:val="22"/>
        </w:rPr>
        <w:t xml:space="preserve">Volitve potekajo v živo, po pošti ali </w:t>
      </w:r>
      <w:r w:rsidR="00EC59D8" w:rsidRPr="00AD66D2" w:rsidDel="00EA171D">
        <w:rPr>
          <w:rFonts w:ascii="Arial" w:hAnsi="Arial" w:cs="Arial"/>
          <w:sz w:val="22"/>
          <w:szCs w:val="22"/>
        </w:rPr>
        <w:t>elektronsko</w:t>
      </w:r>
      <w:r w:rsidRPr="00AD66D2" w:rsidDel="00EA171D">
        <w:rPr>
          <w:rFonts w:ascii="Arial" w:hAnsi="Arial" w:cs="Arial"/>
          <w:sz w:val="22"/>
          <w:szCs w:val="22"/>
        </w:rPr>
        <w:t xml:space="preserve">. </w:t>
      </w:r>
      <w:r w:rsidR="00ED5D96" w:rsidRPr="00AD66D2">
        <w:rPr>
          <w:rFonts w:ascii="Arial" w:hAnsi="Arial" w:cs="Arial"/>
          <w:sz w:val="22"/>
          <w:szCs w:val="22"/>
        </w:rPr>
        <w:t>Način</w:t>
      </w:r>
      <w:r w:rsidR="00AC71C4" w:rsidRPr="00AD66D2">
        <w:rPr>
          <w:rFonts w:ascii="Arial" w:hAnsi="Arial" w:cs="Arial"/>
          <w:sz w:val="22"/>
          <w:szCs w:val="22"/>
        </w:rPr>
        <w:t>,</w:t>
      </w:r>
      <w:r w:rsidR="00ED5D96" w:rsidRPr="00AD66D2">
        <w:rPr>
          <w:rFonts w:ascii="Arial" w:hAnsi="Arial" w:cs="Arial"/>
          <w:sz w:val="22"/>
          <w:szCs w:val="22"/>
        </w:rPr>
        <w:t xml:space="preserve"> izvedbo</w:t>
      </w:r>
      <w:r w:rsidR="00AC71C4" w:rsidRPr="00AD66D2">
        <w:rPr>
          <w:rFonts w:ascii="Arial" w:hAnsi="Arial" w:cs="Arial"/>
          <w:sz w:val="22"/>
          <w:szCs w:val="22"/>
        </w:rPr>
        <w:t xml:space="preserve"> in pravila</w:t>
      </w:r>
      <w:r w:rsidR="00ED5D96" w:rsidRPr="00AD66D2">
        <w:rPr>
          <w:rFonts w:ascii="Arial" w:hAnsi="Arial" w:cs="Arial"/>
          <w:sz w:val="22"/>
          <w:szCs w:val="22"/>
        </w:rPr>
        <w:t xml:space="preserve"> volitev članov organov EZS podrobneje ureja </w:t>
      </w:r>
      <w:r w:rsidR="00AC71C4" w:rsidRPr="00AD66D2">
        <w:rPr>
          <w:rFonts w:ascii="Arial" w:hAnsi="Arial" w:cs="Arial"/>
          <w:sz w:val="22"/>
          <w:szCs w:val="22"/>
        </w:rPr>
        <w:t>P</w:t>
      </w:r>
      <w:r w:rsidR="00ED5D96" w:rsidRPr="00AD66D2">
        <w:rPr>
          <w:rFonts w:ascii="Arial" w:hAnsi="Arial" w:cs="Arial"/>
          <w:sz w:val="22"/>
          <w:szCs w:val="22"/>
        </w:rPr>
        <w:t>ravilnik o volitvah organov EZS.</w:t>
      </w:r>
    </w:p>
    <w:p w14:paraId="529FDCD0" w14:textId="77777777" w:rsidR="00ED4FC5" w:rsidRPr="00AD66D2" w:rsidRDefault="00ED4FC5" w:rsidP="00E11D2C">
      <w:pPr>
        <w:pStyle w:val="Naslov2"/>
        <w:spacing w:before="0" w:after="0"/>
        <w:jc w:val="center"/>
        <w:rPr>
          <w:rFonts w:ascii="Arial" w:hAnsi="Arial"/>
          <w:sz w:val="22"/>
          <w:szCs w:val="22"/>
        </w:rPr>
      </w:pPr>
      <w:bookmarkStart w:id="75" w:name="_Toc143860519"/>
      <w:bookmarkStart w:id="76" w:name="_Toc151024359"/>
    </w:p>
    <w:p w14:paraId="08CFE688" w14:textId="74E6BAF9" w:rsidR="00ED5D96" w:rsidRPr="00536610" w:rsidRDefault="00ED4FC5" w:rsidP="00536610">
      <w:pPr>
        <w:pStyle w:val="Naslov4"/>
        <w:spacing w:before="0" w:after="0"/>
        <w:jc w:val="center"/>
        <w:rPr>
          <w:rFonts w:ascii="Arial" w:hAnsi="Arial" w:cs="Arial"/>
          <w:sz w:val="22"/>
          <w:szCs w:val="22"/>
        </w:rPr>
      </w:pPr>
      <w:r w:rsidRPr="00536610">
        <w:rPr>
          <w:rFonts w:ascii="Arial" w:hAnsi="Arial" w:cs="Arial"/>
          <w:sz w:val="22"/>
          <w:szCs w:val="22"/>
        </w:rPr>
        <w:t>21</w:t>
      </w:r>
      <w:r w:rsidR="00ED5D96" w:rsidRPr="00536610">
        <w:rPr>
          <w:rFonts w:ascii="Arial" w:hAnsi="Arial" w:cs="Arial"/>
          <w:sz w:val="22"/>
          <w:szCs w:val="22"/>
        </w:rPr>
        <w:t>. člen</w:t>
      </w:r>
      <w:bookmarkEnd w:id="75"/>
      <w:bookmarkEnd w:id="76"/>
    </w:p>
    <w:p w14:paraId="2ACBB2EC" w14:textId="77777777" w:rsidR="00ED5D96" w:rsidRPr="00AD66D2" w:rsidRDefault="00ED5D96" w:rsidP="00E11D2C">
      <w:pPr>
        <w:pStyle w:val="Naslov2"/>
        <w:spacing w:before="0" w:after="0"/>
        <w:jc w:val="center"/>
        <w:rPr>
          <w:rFonts w:ascii="Arial" w:hAnsi="Arial"/>
          <w:sz w:val="22"/>
          <w:szCs w:val="22"/>
        </w:rPr>
      </w:pPr>
      <w:bookmarkStart w:id="77" w:name="_Toc151024360"/>
      <w:bookmarkStart w:id="78" w:name="_Toc152245115"/>
      <w:r w:rsidRPr="00AD66D2">
        <w:rPr>
          <w:rFonts w:ascii="Arial" w:hAnsi="Arial"/>
          <w:sz w:val="22"/>
          <w:szCs w:val="22"/>
        </w:rPr>
        <w:t>Skupščina EZS</w:t>
      </w:r>
      <w:bookmarkEnd w:id="77"/>
      <w:bookmarkEnd w:id="78"/>
    </w:p>
    <w:p w14:paraId="639BC517" w14:textId="77777777" w:rsidR="00ED5D96" w:rsidRDefault="00ED5D96" w:rsidP="00E11D2C">
      <w:pPr>
        <w:pStyle w:val="Naslov2"/>
        <w:spacing w:before="0" w:after="0"/>
        <w:jc w:val="center"/>
        <w:rPr>
          <w:rFonts w:ascii="Arial" w:hAnsi="Arial"/>
          <w:sz w:val="22"/>
          <w:szCs w:val="22"/>
        </w:rPr>
      </w:pPr>
      <w:bookmarkStart w:id="79" w:name="_Toc151024361"/>
      <w:bookmarkStart w:id="80" w:name="_Toc152245116"/>
      <w:r w:rsidRPr="00AD66D2">
        <w:rPr>
          <w:rFonts w:ascii="Arial" w:hAnsi="Arial"/>
          <w:sz w:val="22"/>
          <w:szCs w:val="22"/>
        </w:rPr>
        <w:t>Sestava skupščine</w:t>
      </w:r>
      <w:bookmarkEnd w:id="79"/>
      <w:bookmarkEnd w:id="80"/>
    </w:p>
    <w:p w14:paraId="0EA50346" w14:textId="77777777" w:rsidR="00AB1526" w:rsidRPr="00AB1526" w:rsidRDefault="00AB1526" w:rsidP="00AB1526"/>
    <w:p w14:paraId="69E4EB3E" w14:textId="77777777" w:rsidR="00ED5D96" w:rsidRPr="00AD66D2" w:rsidRDefault="00ED5D96" w:rsidP="00E11D2C">
      <w:pPr>
        <w:jc w:val="both"/>
        <w:rPr>
          <w:rFonts w:ascii="Arial" w:hAnsi="Arial" w:cs="Arial"/>
          <w:sz w:val="22"/>
          <w:szCs w:val="22"/>
        </w:rPr>
      </w:pPr>
      <w:r w:rsidRPr="00AD66D2">
        <w:rPr>
          <w:rFonts w:ascii="Arial" w:hAnsi="Arial" w:cs="Arial"/>
          <w:sz w:val="22"/>
          <w:szCs w:val="22"/>
        </w:rPr>
        <w:t>Skupščina je najvišji organ EZS.</w:t>
      </w:r>
    </w:p>
    <w:p w14:paraId="1AE2FB29" w14:textId="77777777" w:rsidR="00A860B9" w:rsidRPr="00AD66D2" w:rsidRDefault="00A860B9" w:rsidP="00E11D2C">
      <w:pPr>
        <w:jc w:val="both"/>
        <w:rPr>
          <w:rFonts w:ascii="Arial" w:hAnsi="Arial" w:cs="Arial"/>
          <w:sz w:val="22"/>
          <w:szCs w:val="22"/>
        </w:rPr>
      </w:pPr>
    </w:p>
    <w:p w14:paraId="0E2190A1" w14:textId="437D3AE4" w:rsidR="00ED5D96" w:rsidRPr="00AD66D2" w:rsidRDefault="00ED5D96" w:rsidP="00E11D2C">
      <w:pPr>
        <w:jc w:val="both"/>
        <w:rPr>
          <w:rFonts w:ascii="Arial" w:hAnsi="Arial" w:cs="Arial"/>
          <w:sz w:val="22"/>
          <w:szCs w:val="22"/>
        </w:rPr>
      </w:pPr>
      <w:r w:rsidRPr="00AD66D2">
        <w:rPr>
          <w:rFonts w:ascii="Arial" w:hAnsi="Arial" w:cs="Arial"/>
          <w:sz w:val="22"/>
          <w:szCs w:val="22"/>
        </w:rPr>
        <w:t xml:space="preserve">Če je število članov EZS </w:t>
      </w:r>
      <w:r w:rsidR="006B5935" w:rsidRPr="00AD66D2">
        <w:rPr>
          <w:rFonts w:ascii="Arial" w:hAnsi="Arial" w:cs="Arial"/>
          <w:sz w:val="22"/>
          <w:szCs w:val="22"/>
        </w:rPr>
        <w:t>150 ali manj</w:t>
      </w:r>
      <w:r w:rsidRPr="00AD66D2">
        <w:rPr>
          <w:rFonts w:ascii="Arial" w:hAnsi="Arial" w:cs="Arial"/>
          <w:sz w:val="22"/>
          <w:szCs w:val="22"/>
        </w:rPr>
        <w:t>, sestavljajo skupščino predstavniki vseh članov</w:t>
      </w:r>
      <w:r w:rsidR="00A933ED" w:rsidRPr="00AD66D2">
        <w:rPr>
          <w:rFonts w:ascii="Arial" w:hAnsi="Arial" w:cs="Arial"/>
          <w:sz w:val="22"/>
          <w:szCs w:val="22"/>
        </w:rPr>
        <w:t>, po eden od vsakega člana</w:t>
      </w:r>
      <w:r w:rsidRPr="00AD66D2">
        <w:rPr>
          <w:rFonts w:ascii="Arial" w:hAnsi="Arial" w:cs="Arial"/>
          <w:sz w:val="22"/>
          <w:szCs w:val="22"/>
        </w:rPr>
        <w:t>.</w:t>
      </w:r>
    </w:p>
    <w:p w14:paraId="324A3085" w14:textId="77777777" w:rsidR="00A860B9" w:rsidRPr="00AD66D2" w:rsidRDefault="00A860B9" w:rsidP="00E11D2C">
      <w:pPr>
        <w:jc w:val="both"/>
        <w:rPr>
          <w:rFonts w:ascii="Arial" w:hAnsi="Arial" w:cs="Arial"/>
          <w:sz w:val="22"/>
          <w:szCs w:val="22"/>
        </w:rPr>
      </w:pPr>
    </w:p>
    <w:p w14:paraId="38B62191" w14:textId="4A2D857A" w:rsidR="00ED5D96" w:rsidRPr="00AD66D2" w:rsidRDefault="00ED5D96" w:rsidP="00E11D2C">
      <w:pPr>
        <w:jc w:val="both"/>
        <w:rPr>
          <w:rFonts w:ascii="Arial" w:hAnsi="Arial" w:cs="Arial"/>
          <w:sz w:val="22"/>
          <w:szCs w:val="22"/>
        </w:rPr>
      </w:pPr>
      <w:r w:rsidRPr="00AD66D2">
        <w:rPr>
          <w:rFonts w:ascii="Arial" w:hAnsi="Arial" w:cs="Arial"/>
          <w:sz w:val="22"/>
          <w:szCs w:val="22"/>
        </w:rPr>
        <w:t>Če je število članov EZS večje od 150</w:t>
      </w:r>
      <w:r w:rsidR="00A933ED" w:rsidRPr="00AD66D2">
        <w:rPr>
          <w:rFonts w:ascii="Arial" w:hAnsi="Arial" w:cs="Arial"/>
          <w:sz w:val="22"/>
          <w:szCs w:val="22"/>
        </w:rPr>
        <w:t>, se izvedejo volitve</w:t>
      </w:r>
      <w:r w:rsidRPr="00AD66D2">
        <w:rPr>
          <w:rFonts w:ascii="Arial" w:hAnsi="Arial" w:cs="Arial"/>
          <w:sz w:val="22"/>
          <w:szCs w:val="22"/>
        </w:rPr>
        <w:t xml:space="preserve"> predstavnik</w:t>
      </w:r>
      <w:r w:rsidR="008577AF" w:rsidRPr="00AD66D2">
        <w:rPr>
          <w:rFonts w:ascii="Arial" w:hAnsi="Arial" w:cs="Arial"/>
          <w:sz w:val="22"/>
          <w:szCs w:val="22"/>
        </w:rPr>
        <w:t>ov</w:t>
      </w:r>
      <w:r w:rsidRPr="00AD66D2">
        <w:rPr>
          <w:rFonts w:ascii="Arial" w:hAnsi="Arial" w:cs="Arial"/>
          <w:sz w:val="22"/>
          <w:szCs w:val="22"/>
        </w:rPr>
        <w:t xml:space="preserve"> članov</w:t>
      </w:r>
      <w:r w:rsidR="00A933ED" w:rsidRPr="00AD66D2">
        <w:rPr>
          <w:rFonts w:ascii="Arial" w:hAnsi="Arial" w:cs="Arial"/>
          <w:sz w:val="22"/>
          <w:szCs w:val="22"/>
        </w:rPr>
        <w:t xml:space="preserve"> v skupščini</w:t>
      </w:r>
      <w:r w:rsidRPr="00AD66D2">
        <w:rPr>
          <w:rFonts w:ascii="Arial" w:hAnsi="Arial" w:cs="Arial"/>
          <w:sz w:val="22"/>
          <w:szCs w:val="22"/>
        </w:rPr>
        <w:t>. V tem primeru ima skupščina 150 predstavniških mest.</w:t>
      </w:r>
    </w:p>
    <w:p w14:paraId="5A240EAF" w14:textId="77777777" w:rsidR="00A860B9" w:rsidRPr="00AD66D2" w:rsidRDefault="00A860B9" w:rsidP="00E11D2C">
      <w:pPr>
        <w:pStyle w:val="Naslov2"/>
        <w:spacing w:before="0" w:after="0"/>
        <w:rPr>
          <w:rFonts w:ascii="Arial" w:hAnsi="Arial"/>
          <w:sz w:val="22"/>
          <w:szCs w:val="22"/>
        </w:rPr>
      </w:pPr>
    </w:p>
    <w:p w14:paraId="34DFE84F" w14:textId="0F59E4F8" w:rsidR="00ED5D96" w:rsidRPr="00536610" w:rsidRDefault="00ED5D96" w:rsidP="00536610">
      <w:pPr>
        <w:pStyle w:val="Naslov4"/>
        <w:spacing w:before="0" w:after="0"/>
        <w:jc w:val="center"/>
        <w:rPr>
          <w:rFonts w:ascii="Arial" w:hAnsi="Arial" w:cs="Arial"/>
          <w:sz w:val="22"/>
          <w:szCs w:val="22"/>
        </w:rPr>
      </w:pPr>
      <w:bookmarkStart w:id="81" w:name="_Toc143860522"/>
      <w:bookmarkStart w:id="82" w:name="_Toc151024362"/>
      <w:r w:rsidRPr="00536610">
        <w:rPr>
          <w:rFonts w:ascii="Arial" w:hAnsi="Arial" w:cs="Arial"/>
          <w:sz w:val="22"/>
          <w:szCs w:val="22"/>
        </w:rPr>
        <w:t>2</w:t>
      </w:r>
      <w:r w:rsidR="00ED4FC5" w:rsidRPr="00536610">
        <w:rPr>
          <w:rFonts w:ascii="Arial" w:hAnsi="Arial" w:cs="Arial"/>
          <w:sz w:val="22"/>
          <w:szCs w:val="22"/>
        </w:rPr>
        <w:t>2</w:t>
      </w:r>
      <w:r w:rsidRPr="00536610">
        <w:rPr>
          <w:rFonts w:ascii="Arial" w:hAnsi="Arial" w:cs="Arial"/>
          <w:sz w:val="22"/>
          <w:szCs w:val="22"/>
        </w:rPr>
        <w:t>. člen</w:t>
      </w:r>
      <w:bookmarkEnd w:id="81"/>
      <w:bookmarkEnd w:id="82"/>
    </w:p>
    <w:p w14:paraId="0CDFE0F0" w14:textId="77777777" w:rsidR="00ED5D96" w:rsidRDefault="00ED5D96" w:rsidP="00E11D2C">
      <w:pPr>
        <w:pStyle w:val="Naslov2"/>
        <w:spacing w:before="0" w:after="0"/>
        <w:jc w:val="center"/>
        <w:rPr>
          <w:rFonts w:ascii="Arial" w:hAnsi="Arial"/>
          <w:sz w:val="22"/>
          <w:szCs w:val="22"/>
        </w:rPr>
      </w:pPr>
      <w:bookmarkStart w:id="83" w:name="_Toc151024363"/>
      <w:bookmarkStart w:id="84" w:name="_Toc152245117"/>
      <w:r w:rsidRPr="00AD66D2">
        <w:rPr>
          <w:rFonts w:ascii="Arial" w:hAnsi="Arial"/>
          <w:sz w:val="22"/>
          <w:szCs w:val="22"/>
        </w:rPr>
        <w:t>Pristojnosti skupščine EZS</w:t>
      </w:r>
      <w:bookmarkEnd w:id="83"/>
      <w:bookmarkEnd w:id="84"/>
    </w:p>
    <w:p w14:paraId="72155160" w14:textId="77777777" w:rsidR="00AB1526" w:rsidRPr="00AB1526" w:rsidRDefault="00AB1526" w:rsidP="00AB1526"/>
    <w:p w14:paraId="03C5208C" w14:textId="77777777" w:rsidR="00ED5D96" w:rsidRPr="00AD66D2" w:rsidRDefault="00ED5D96" w:rsidP="00E11D2C">
      <w:pPr>
        <w:jc w:val="both"/>
        <w:rPr>
          <w:rFonts w:ascii="Arial" w:hAnsi="Arial" w:cs="Arial"/>
          <w:sz w:val="22"/>
          <w:szCs w:val="22"/>
        </w:rPr>
      </w:pPr>
      <w:r w:rsidRPr="00AD66D2">
        <w:rPr>
          <w:rFonts w:ascii="Arial" w:hAnsi="Arial" w:cs="Arial"/>
          <w:sz w:val="22"/>
          <w:szCs w:val="22"/>
        </w:rPr>
        <w:t>Pristojnosti skupščine EZS so naslednje:</w:t>
      </w:r>
    </w:p>
    <w:p w14:paraId="3C7E47AB" w14:textId="77777777" w:rsidR="00ED5D96" w:rsidRPr="00AD66D2" w:rsidRDefault="00ED5D96" w:rsidP="00084C1B">
      <w:pPr>
        <w:pStyle w:val="Odstavekseznama"/>
        <w:numPr>
          <w:ilvl w:val="0"/>
          <w:numId w:val="12"/>
        </w:numPr>
        <w:jc w:val="both"/>
        <w:rPr>
          <w:rFonts w:ascii="Arial" w:hAnsi="Arial" w:cs="Arial"/>
          <w:sz w:val="22"/>
          <w:szCs w:val="22"/>
        </w:rPr>
      </w:pPr>
      <w:r w:rsidRPr="00AD66D2">
        <w:rPr>
          <w:rFonts w:ascii="Arial" w:hAnsi="Arial" w:cs="Arial"/>
          <w:sz w:val="22"/>
          <w:szCs w:val="22"/>
        </w:rPr>
        <w:t>sprejema statut EZS, njegove spremembe in dopolnitve,</w:t>
      </w:r>
    </w:p>
    <w:p w14:paraId="5390366C" w14:textId="66758853" w:rsidR="00ED5D96" w:rsidRPr="00AD66D2" w:rsidRDefault="00ED5D96" w:rsidP="00084C1B">
      <w:pPr>
        <w:pStyle w:val="Odstavekseznama"/>
        <w:numPr>
          <w:ilvl w:val="0"/>
          <w:numId w:val="12"/>
        </w:numPr>
        <w:jc w:val="both"/>
        <w:rPr>
          <w:rFonts w:ascii="Arial" w:hAnsi="Arial" w:cs="Arial"/>
          <w:sz w:val="22"/>
          <w:szCs w:val="22"/>
        </w:rPr>
      </w:pPr>
      <w:r w:rsidRPr="00AD66D2">
        <w:rPr>
          <w:rFonts w:ascii="Arial" w:hAnsi="Arial" w:cs="Arial"/>
          <w:sz w:val="22"/>
          <w:szCs w:val="22"/>
        </w:rPr>
        <w:t xml:space="preserve">sprejema letni program dela in finančni načrt EZS za prihodnje leto ter </w:t>
      </w:r>
      <w:r w:rsidR="00803FDF" w:rsidRPr="00AD66D2">
        <w:rPr>
          <w:rFonts w:ascii="Arial" w:hAnsi="Arial" w:cs="Arial"/>
          <w:sz w:val="22"/>
          <w:szCs w:val="22"/>
        </w:rPr>
        <w:t xml:space="preserve">poslovno </w:t>
      </w:r>
      <w:r w:rsidRPr="00AD66D2">
        <w:rPr>
          <w:rFonts w:ascii="Arial" w:hAnsi="Arial" w:cs="Arial"/>
          <w:sz w:val="22"/>
          <w:szCs w:val="22"/>
        </w:rPr>
        <w:t>poročilo o njuni izvedbi za preteklo leto,</w:t>
      </w:r>
    </w:p>
    <w:p w14:paraId="5E84BC20" w14:textId="5A07A891" w:rsidR="00ED5D96" w:rsidRPr="00AD66D2" w:rsidRDefault="00ED5D96" w:rsidP="00084C1B">
      <w:pPr>
        <w:pStyle w:val="Odstavekseznama"/>
        <w:numPr>
          <w:ilvl w:val="0"/>
          <w:numId w:val="12"/>
        </w:numPr>
        <w:jc w:val="both"/>
        <w:rPr>
          <w:rFonts w:ascii="Arial" w:hAnsi="Arial" w:cs="Arial"/>
          <w:sz w:val="22"/>
          <w:szCs w:val="22"/>
        </w:rPr>
      </w:pPr>
      <w:r w:rsidRPr="00AD66D2">
        <w:rPr>
          <w:rFonts w:ascii="Arial" w:hAnsi="Arial" w:cs="Arial"/>
          <w:sz w:val="22"/>
          <w:szCs w:val="22"/>
        </w:rPr>
        <w:t xml:space="preserve">sprejema </w:t>
      </w:r>
      <w:r w:rsidR="00484F4B" w:rsidRPr="00AD66D2">
        <w:rPr>
          <w:rFonts w:ascii="Arial" w:hAnsi="Arial" w:cs="Arial"/>
          <w:sz w:val="22"/>
          <w:szCs w:val="22"/>
        </w:rPr>
        <w:t>P</w:t>
      </w:r>
      <w:r w:rsidRPr="00AD66D2">
        <w:rPr>
          <w:rFonts w:ascii="Arial" w:hAnsi="Arial" w:cs="Arial"/>
          <w:sz w:val="22"/>
          <w:szCs w:val="22"/>
        </w:rPr>
        <w:t>ravilnik o volitvah organov EZS, njegove spremembe in dopolnitve,</w:t>
      </w:r>
    </w:p>
    <w:p w14:paraId="2532113C" w14:textId="77777777" w:rsidR="00ED5D96" w:rsidRPr="00AD66D2" w:rsidRDefault="00ED5D96" w:rsidP="00084C1B">
      <w:pPr>
        <w:pStyle w:val="Odstavekseznama"/>
        <w:numPr>
          <w:ilvl w:val="0"/>
          <w:numId w:val="12"/>
        </w:numPr>
        <w:jc w:val="both"/>
        <w:rPr>
          <w:rFonts w:ascii="Arial" w:hAnsi="Arial" w:cs="Arial"/>
          <w:sz w:val="22"/>
          <w:szCs w:val="22"/>
        </w:rPr>
      </w:pPr>
      <w:r w:rsidRPr="00AD66D2">
        <w:rPr>
          <w:rFonts w:ascii="Arial" w:hAnsi="Arial" w:cs="Arial"/>
          <w:sz w:val="22"/>
          <w:szCs w:val="22"/>
        </w:rPr>
        <w:t>sprejema druge splošne akte EZS, njihove spremembe in dopolnitve,</w:t>
      </w:r>
    </w:p>
    <w:p w14:paraId="0CCBFD12" w14:textId="77777777" w:rsidR="00ED5D96" w:rsidRPr="00AD66D2" w:rsidRDefault="00ED5D96" w:rsidP="00084C1B">
      <w:pPr>
        <w:pStyle w:val="Odstavekseznama"/>
        <w:numPr>
          <w:ilvl w:val="0"/>
          <w:numId w:val="12"/>
        </w:numPr>
        <w:jc w:val="both"/>
        <w:rPr>
          <w:rFonts w:ascii="Arial" w:hAnsi="Arial" w:cs="Arial"/>
          <w:sz w:val="22"/>
          <w:szCs w:val="22"/>
        </w:rPr>
      </w:pPr>
      <w:r w:rsidRPr="00AD66D2">
        <w:rPr>
          <w:rFonts w:ascii="Arial" w:hAnsi="Arial" w:cs="Arial"/>
          <w:sz w:val="22"/>
          <w:szCs w:val="22"/>
        </w:rPr>
        <w:t>odloča o višini članarine,</w:t>
      </w:r>
    </w:p>
    <w:p w14:paraId="08B85FF4" w14:textId="0C569788" w:rsidR="00ED5D96" w:rsidRPr="00AD66D2" w:rsidRDefault="00602D46" w:rsidP="00084C1B">
      <w:pPr>
        <w:pStyle w:val="Odstavekseznama"/>
        <w:numPr>
          <w:ilvl w:val="0"/>
          <w:numId w:val="12"/>
        </w:numPr>
        <w:jc w:val="both"/>
        <w:rPr>
          <w:rFonts w:ascii="Arial" w:hAnsi="Arial" w:cs="Arial"/>
          <w:sz w:val="22"/>
          <w:szCs w:val="22"/>
        </w:rPr>
      </w:pPr>
      <w:r w:rsidRPr="00AD66D2">
        <w:rPr>
          <w:rFonts w:ascii="Arial" w:hAnsi="Arial" w:cs="Arial"/>
          <w:sz w:val="22"/>
          <w:szCs w:val="22"/>
        </w:rPr>
        <w:t>voli in razrešuje</w:t>
      </w:r>
      <w:r w:rsidR="00ED5D96" w:rsidRPr="00AD66D2">
        <w:rPr>
          <w:rFonts w:ascii="Arial" w:hAnsi="Arial" w:cs="Arial"/>
          <w:sz w:val="22"/>
          <w:szCs w:val="22"/>
        </w:rPr>
        <w:t xml:space="preserve"> predsednika EZS in član</w:t>
      </w:r>
      <w:r w:rsidR="00CF6377" w:rsidRPr="00AD66D2">
        <w:rPr>
          <w:rFonts w:ascii="Arial" w:hAnsi="Arial" w:cs="Arial"/>
          <w:sz w:val="22"/>
          <w:szCs w:val="22"/>
        </w:rPr>
        <w:t>e</w:t>
      </w:r>
      <w:r w:rsidR="00ED5D96" w:rsidRPr="00AD66D2">
        <w:rPr>
          <w:rFonts w:ascii="Arial" w:hAnsi="Arial" w:cs="Arial"/>
          <w:sz w:val="22"/>
          <w:szCs w:val="22"/>
        </w:rPr>
        <w:t xml:space="preserve"> upravnega ter nadzornega odbora,</w:t>
      </w:r>
    </w:p>
    <w:p w14:paraId="2445C0E6" w14:textId="77777777" w:rsidR="00ED5D96" w:rsidRPr="00AD66D2" w:rsidRDefault="00ED5D96" w:rsidP="00084C1B">
      <w:pPr>
        <w:pStyle w:val="Odstavekseznama"/>
        <w:numPr>
          <w:ilvl w:val="0"/>
          <w:numId w:val="12"/>
        </w:numPr>
        <w:jc w:val="both"/>
        <w:rPr>
          <w:rFonts w:ascii="Arial" w:hAnsi="Arial" w:cs="Arial"/>
          <w:sz w:val="22"/>
          <w:szCs w:val="22"/>
        </w:rPr>
      </w:pPr>
      <w:r w:rsidRPr="00AD66D2">
        <w:rPr>
          <w:rFonts w:ascii="Arial" w:hAnsi="Arial" w:cs="Arial"/>
          <w:sz w:val="22"/>
          <w:szCs w:val="22"/>
        </w:rPr>
        <w:t>odloča o prenehanju in likvidaciji EZS ter</w:t>
      </w:r>
    </w:p>
    <w:p w14:paraId="2306064E" w14:textId="77777777" w:rsidR="00ED5D96" w:rsidRPr="00AD66D2" w:rsidRDefault="00ED5D96" w:rsidP="00084C1B">
      <w:pPr>
        <w:pStyle w:val="Odstavekseznama"/>
        <w:numPr>
          <w:ilvl w:val="0"/>
          <w:numId w:val="12"/>
        </w:numPr>
        <w:jc w:val="both"/>
        <w:rPr>
          <w:rFonts w:ascii="Arial" w:hAnsi="Arial" w:cs="Arial"/>
          <w:sz w:val="22"/>
          <w:szCs w:val="22"/>
        </w:rPr>
      </w:pPr>
      <w:r w:rsidRPr="00AD66D2">
        <w:rPr>
          <w:rFonts w:ascii="Arial" w:hAnsi="Arial" w:cs="Arial"/>
          <w:sz w:val="22"/>
          <w:szCs w:val="22"/>
        </w:rPr>
        <w:t>sprejema druge odločitve v skladu s statutom EZS.</w:t>
      </w:r>
    </w:p>
    <w:p w14:paraId="578A2945" w14:textId="77777777" w:rsidR="00A860B9" w:rsidRPr="00AD66D2" w:rsidRDefault="00A860B9" w:rsidP="00E11D2C">
      <w:pPr>
        <w:pStyle w:val="Naslov2"/>
        <w:spacing w:before="0" w:after="0"/>
        <w:jc w:val="center"/>
        <w:rPr>
          <w:rFonts w:ascii="Arial" w:hAnsi="Arial"/>
          <w:sz w:val="22"/>
          <w:szCs w:val="22"/>
        </w:rPr>
      </w:pPr>
    </w:p>
    <w:p w14:paraId="392CB481" w14:textId="68F90B17" w:rsidR="00ED5D96" w:rsidRPr="00536610" w:rsidRDefault="00ED5D96" w:rsidP="00536610">
      <w:pPr>
        <w:pStyle w:val="Naslov4"/>
        <w:spacing w:before="0" w:after="0"/>
        <w:jc w:val="center"/>
        <w:rPr>
          <w:rFonts w:ascii="Arial" w:hAnsi="Arial" w:cs="Arial"/>
          <w:sz w:val="22"/>
          <w:szCs w:val="22"/>
        </w:rPr>
      </w:pPr>
      <w:bookmarkStart w:id="85" w:name="_Toc143860524"/>
      <w:bookmarkStart w:id="86" w:name="_Toc151024364"/>
      <w:r w:rsidRPr="00536610">
        <w:rPr>
          <w:rFonts w:ascii="Arial" w:hAnsi="Arial" w:cs="Arial"/>
          <w:sz w:val="22"/>
          <w:szCs w:val="22"/>
        </w:rPr>
        <w:t>2</w:t>
      </w:r>
      <w:r w:rsidR="00ED4FC5" w:rsidRPr="00536610">
        <w:rPr>
          <w:rFonts w:ascii="Arial" w:hAnsi="Arial" w:cs="Arial"/>
          <w:sz w:val="22"/>
          <w:szCs w:val="22"/>
        </w:rPr>
        <w:t>3</w:t>
      </w:r>
      <w:r w:rsidRPr="00536610">
        <w:rPr>
          <w:rFonts w:ascii="Arial" w:hAnsi="Arial" w:cs="Arial"/>
          <w:sz w:val="22"/>
          <w:szCs w:val="22"/>
        </w:rPr>
        <w:t>. člen</w:t>
      </w:r>
      <w:bookmarkEnd w:id="85"/>
      <w:bookmarkEnd w:id="86"/>
    </w:p>
    <w:p w14:paraId="15079E84" w14:textId="77777777" w:rsidR="00EC3CF2" w:rsidRPr="00EC3CF2" w:rsidRDefault="00EC3CF2" w:rsidP="00EC3CF2"/>
    <w:p w14:paraId="6D031C90" w14:textId="2C81D4A0" w:rsidR="00ED5D96" w:rsidRPr="00AD66D2" w:rsidRDefault="00ED5D96" w:rsidP="00E11D2C">
      <w:pPr>
        <w:jc w:val="both"/>
        <w:rPr>
          <w:rFonts w:ascii="Arial" w:hAnsi="Arial" w:cs="Arial"/>
          <w:sz w:val="22"/>
          <w:szCs w:val="22"/>
        </w:rPr>
      </w:pPr>
      <w:r w:rsidRPr="00AD66D2">
        <w:rPr>
          <w:rFonts w:ascii="Arial" w:hAnsi="Arial" w:cs="Arial"/>
          <w:sz w:val="22"/>
          <w:szCs w:val="22"/>
        </w:rPr>
        <w:t>Skupščina za prihodnje leto sprejme program dela in finančni načrt. Predloge vsebin za program dela posredujejo člani EZS. Progam dela in finančni načrt oblikuje strokovna služba EZS ob upoštevanju ciljev, nalog, usmeritev in področij delovanja.</w:t>
      </w:r>
      <w:r w:rsidR="00F22782" w:rsidRPr="00AD66D2">
        <w:rPr>
          <w:rFonts w:ascii="Arial" w:hAnsi="Arial" w:cs="Arial"/>
          <w:sz w:val="22"/>
          <w:szCs w:val="22"/>
        </w:rPr>
        <w:t xml:space="preserve"> </w:t>
      </w:r>
      <w:r w:rsidRPr="00AD66D2">
        <w:rPr>
          <w:rFonts w:ascii="Arial" w:hAnsi="Arial" w:cs="Arial"/>
          <w:sz w:val="22"/>
          <w:szCs w:val="22"/>
        </w:rPr>
        <w:t>Program dela se lahko dopolnjuje med letom po potrebi na osnovi sklepov skupščine in upravnega odbora.</w:t>
      </w:r>
    </w:p>
    <w:p w14:paraId="3780CB2F" w14:textId="77777777" w:rsidR="00A860B9" w:rsidRPr="00AD66D2" w:rsidRDefault="00A860B9" w:rsidP="00E11D2C">
      <w:pPr>
        <w:jc w:val="both"/>
        <w:rPr>
          <w:rFonts w:ascii="Arial" w:hAnsi="Arial" w:cs="Arial"/>
          <w:sz w:val="22"/>
          <w:szCs w:val="22"/>
        </w:rPr>
      </w:pPr>
    </w:p>
    <w:p w14:paraId="30162306" w14:textId="6A5E1CB9" w:rsidR="007570FF" w:rsidRPr="00AD66D2" w:rsidRDefault="002464E9" w:rsidP="00E11D2C">
      <w:pPr>
        <w:jc w:val="both"/>
        <w:rPr>
          <w:rFonts w:ascii="Arial" w:hAnsi="Arial" w:cs="Arial"/>
          <w:sz w:val="22"/>
          <w:szCs w:val="22"/>
        </w:rPr>
      </w:pPr>
      <w:r w:rsidRPr="00AD66D2">
        <w:rPr>
          <w:rFonts w:ascii="Arial" w:hAnsi="Arial" w:cs="Arial"/>
          <w:sz w:val="22"/>
          <w:szCs w:val="22"/>
        </w:rPr>
        <w:lastRenderedPageBreak/>
        <w:t>Skupščina za preteklo leto</w:t>
      </w:r>
      <w:r w:rsidR="00A72863" w:rsidRPr="00AD66D2">
        <w:rPr>
          <w:rFonts w:ascii="Arial" w:hAnsi="Arial" w:cs="Arial"/>
          <w:sz w:val="22"/>
          <w:szCs w:val="22"/>
        </w:rPr>
        <w:t xml:space="preserve"> sprejme </w:t>
      </w:r>
      <w:r w:rsidR="002B45C6" w:rsidRPr="00AD66D2">
        <w:rPr>
          <w:rFonts w:ascii="Arial" w:hAnsi="Arial" w:cs="Arial"/>
          <w:sz w:val="22"/>
          <w:szCs w:val="22"/>
        </w:rPr>
        <w:t xml:space="preserve">poslovno </w:t>
      </w:r>
      <w:r w:rsidR="00A72863" w:rsidRPr="00AD66D2">
        <w:rPr>
          <w:rFonts w:ascii="Arial" w:hAnsi="Arial" w:cs="Arial"/>
          <w:sz w:val="22"/>
          <w:szCs w:val="22"/>
        </w:rPr>
        <w:t>poročilo</w:t>
      </w:r>
      <w:r w:rsidR="00F71517" w:rsidRPr="00AD66D2">
        <w:rPr>
          <w:rFonts w:ascii="Arial" w:hAnsi="Arial" w:cs="Arial"/>
          <w:sz w:val="22"/>
          <w:szCs w:val="22"/>
        </w:rPr>
        <w:t xml:space="preserve">, v katerem </w:t>
      </w:r>
      <w:r w:rsidR="005113A1" w:rsidRPr="00AD66D2">
        <w:rPr>
          <w:rFonts w:ascii="Arial" w:hAnsi="Arial" w:cs="Arial"/>
          <w:sz w:val="22"/>
          <w:szCs w:val="22"/>
        </w:rPr>
        <w:t xml:space="preserve">je predstavljeno delo </w:t>
      </w:r>
      <w:r w:rsidR="00927C51" w:rsidRPr="00AD66D2">
        <w:rPr>
          <w:rFonts w:ascii="Arial" w:hAnsi="Arial" w:cs="Arial"/>
          <w:sz w:val="22"/>
          <w:szCs w:val="22"/>
        </w:rPr>
        <w:t xml:space="preserve">strokovne službe </w:t>
      </w:r>
      <w:r w:rsidR="005113A1" w:rsidRPr="00AD66D2">
        <w:rPr>
          <w:rFonts w:ascii="Arial" w:hAnsi="Arial" w:cs="Arial"/>
          <w:sz w:val="22"/>
          <w:szCs w:val="22"/>
        </w:rPr>
        <w:t>EZS</w:t>
      </w:r>
      <w:r w:rsidR="00927C51" w:rsidRPr="00AD66D2">
        <w:rPr>
          <w:rFonts w:ascii="Arial" w:hAnsi="Arial" w:cs="Arial"/>
          <w:sz w:val="22"/>
          <w:szCs w:val="22"/>
        </w:rPr>
        <w:t>, delo organov in delo drugih delovnih teles EZS</w:t>
      </w:r>
      <w:r w:rsidR="005113A1" w:rsidRPr="00AD66D2">
        <w:rPr>
          <w:rFonts w:ascii="Arial" w:hAnsi="Arial" w:cs="Arial"/>
          <w:sz w:val="22"/>
          <w:szCs w:val="22"/>
        </w:rPr>
        <w:t xml:space="preserve"> za preteklo leto</w:t>
      </w:r>
      <w:r w:rsidR="00E2608C" w:rsidRPr="00AD66D2">
        <w:rPr>
          <w:rFonts w:ascii="Arial" w:hAnsi="Arial" w:cs="Arial"/>
          <w:sz w:val="22"/>
          <w:szCs w:val="22"/>
        </w:rPr>
        <w:t xml:space="preserve"> ter računovodsko poročilo. </w:t>
      </w:r>
      <w:r w:rsidR="00B60601" w:rsidRPr="00AD66D2">
        <w:rPr>
          <w:rFonts w:ascii="Arial" w:hAnsi="Arial" w:cs="Arial"/>
          <w:sz w:val="22"/>
          <w:szCs w:val="22"/>
        </w:rPr>
        <w:t>Po</w:t>
      </w:r>
      <w:r w:rsidR="004C749C" w:rsidRPr="00AD66D2">
        <w:rPr>
          <w:rFonts w:ascii="Arial" w:hAnsi="Arial" w:cs="Arial"/>
          <w:sz w:val="22"/>
          <w:szCs w:val="22"/>
        </w:rPr>
        <w:t>slovno poročilo oblikuje strokovna služba EZS.</w:t>
      </w:r>
    </w:p>
    <w:p w14:paraId="05796B96" w14:textId="77777777" w:rsidR="00A860B9" w:rsidRPr="00AD66D2" w:rsidRDefault="00A860B9" w:rsidP="00E11D2C">
      <w:pPr>
        <w:pStyle w:val="Naslov2"/>
        <w:spacing w:before="0" w:after="0"/>
        <w:jc w:val="center"/>
        <w:rPr>
          <w:rFonts w:ascii="Arial" w:hAnsi="Arial"/>
          <w:sz w:val="22"/>
          <w:szCs w:val="22"/>
        </w:rPr>
      </w:pPr>
    </w:p>
    <w:p w14:paraId="2B6BA28C" w14:textId="5B7A319B" w:rsidR="00ED5D96" w:rsidRPr="00536610" w:rsidRDefault="00ED5D96" w:rsidP="00536610">
      <w:pPr>
        <w:pStyle w:val="Naslov4"/>
        <w:spacing w:before="0" w:after="0"/>
        <w:jc w:val="center"/>
        <w:rPr>
          <w:rFonts w:ascii="Arial" w:hAnsi="Arial" w:cs="Arial"/>
          <w:sz w:val="22"/>
          <w:szCs w:val="22"/>
        </w:rPr>
      </w:pPr>
      <w:bookmarkStart w:id="87" w:name="_Toc143860525"/>
      <w:bookmarkStart w:id="88" w:name="_Toc151024365"/>
      <w:r w:rsidRPr="00536610">
        <w:rPr>
          <w:rFonts w:ascii="Arial" w:hAnsi="Arial" w:cs="Arial"/>
          <w:sz w:val="22"/>
          <w:szCs w:val="22"/>
        </w:rPr>
        <w:t>2</w:t>
      </w:r>
      <w:r w:rsidR="00ED4FC5" w:rsidRPr="00536610">
        <w:rPr>
          <w:rFonts w:ascii="Arial" w:hAnsi="Arial" w:cs="Arial"/>
          <w:sz w:val="22"/>
          <w:szCs w:val="22"/>
        </w:rPr>
        <w:t>4</w:t>
      </w:r>
      <w:r w:rsidRPr="00536610">
        <w:rPr>
          <w:rFonts w:ascii="Arial" w:hAnsi="Arial" w:cs="Arial"/>
          <w:sz w:val="22"/>
          <w:szCs w:val="22"/>
        </w:rPr>
        <w:t>. člen</w:t>
      </w:r>
      <w:bookmarkEnd w:id="87"/>
      <w:bookmarkEnd w:id="88"/>
    </w:p>
    <w:p w14:paraId="5B47A45B" w14:textId="77777777" w:rsidR="00ED5D96" w:rsidRPr="00AD66D2" w:rsidRDefault="00ED5D96" w:rsidP="00E11D2C">
      <w:pPr>
        <w:pStyle w:val="Naslov2"/>
        <w:spacing w:before="0" w:after="0"/>
        <w:jc w:val="center"/>
        <w:rPr>
          <w:rFonts w:ascii="Arial" w:hAnsi="Arial"/>
          <w:sz w:val="22"/>
          <w:szCs w:val="22"/>
        </w:rPr>
      </w:pPr>
      <w:bookmarkStart w:id="89" w:name="_Toc151024366"/>
      <w:bookmarkStart w:id="90" w:name="_Toc152245118"/>
      <w:r w:rsidRPr="00AD66D2">
        <w:rPr>
          <w:rFonts w:ascii="Arial" w:hAnsi="Arial"/>
          <w:sz w:val="22"/>
          <w:szCs w:val="22"/>
        </w:rPr>
        <w:t>Volitve članov skupščine</w:t>
      </w:r>
      <w:bookmarkEnd w:id="89"/>
      <w:bookmarkEnd w:id="90"/>
    </w:p>
    <w:p w14:paraId="66792C8B" w14:textId="77777777" w:rsidR="00ED5D96" w:rsidRPr="00AD66D2" w:rsidRDefault="00ED5D96" w:rsidP="00E11D2C">
      <w:pPr>
        <w:jc w:val="both"/>
        <w:rPr>
          <w:rFonts w:ascii="Arial" w:hAnsi="Arial" w:cs="Arial"/>
          <w:sz w:val="22"/>
          <w:szCs w:val="22"/>
        </w:rPr>
      </w:pPr>
    </w:p>
    <w:p w14:paraId="51AEC981" w14:textId="36FD2A86" w:rsidR="00ED5D96" w:rsidRPr="00AD66D2" w:rsidRDefault="00ED5D96" w:rsidP="00E11D2C">
      <w:pPr>
        <w:jc w:val="both"/>
        <w:rPr>
          <w:rFonts w:ascii="Arial" w:hAnsi="Arial" w:cs="Arial"/>
          <w:sz w:val="22"/>
          <w:szCs w:val="22"/>
        </w:rPr>
      </w:pPr>
      <w:r w:rsidRPr="00AD66D2">
        <w:rPr>
          <w:rFonts w:ascii="Arial" w:hAnsi="Arial" w:cs="Arial"/>
          <w:sz w:val="22"/>
          <w:szCs w:val="22"/>
        </w:rPr>
        <w:t xml:space="preserve">Skladno </w:t>
      </w:r>
      <w:r w:rsidR="00757CD7" w:rsidRPr="00AD66D2">
        <w:rPr>
          <w:rFonts w:ascii="Arial" w:hAnsi="Arial" w:cs="Arial"/>
          <w:sz w:val="22"/>
          <w:szCs w:val="22"/>
        </w:rPr>
        <w:t xml:space="preserve">z </w:t>
      </w:r>
      <w:r w:rsidR="003E5B3F" w:rsidRPr="00AD66D2">
        <w:rPr>
          <w:rFonts w:ascii="Arial" w:hAnsi="Arial" w:cs="Arial"/>
          <w:sz w:val="22"/>
          <w:szCs w:val="22"/>
        </w:rPr>
        <w:t>20</w:t>
      </w:r>
      <w:r w:rsidRPr="00AD66D2">
        <w:rPr>
          <w:rFonts w:ascii="Arial" w:hAnsi="Arial" w:cs="Arial"/>
          <w:sz w:val="22"/>
          <w:szCs w:val="22"/>
        </w:rPr>
        <w:t>. člen</w:t>
      </w:r>
      <w:r w:rsidR="00757CD7" w:rsidRPr="00AD66D2">
        <w:rPr>
          <w:rFonts w:ascii="Arial" w:hAnsi="Arial" w:cs="Arial"/>
          <w:sz w:val="22"/>
          <w:szCs w:val="22"/>
        </w:rPr>
        <w:t>om</w:t>
      </w:r>
      <w:r w:rsidRPr="00AD66D2">
        <w:rPr>
          <w:rFonts w:ascii="Arial" w:hAnsi="Arial" w:cs="Arial"/>
          <w:sz w:val="22"/>
          <w:szCs w:val="22"/>
        </w:rPr>
        <w:t xml:space="preserve"> tega statuta predstavnike članov v skupščino izvolijo člani EZS.</w:t>
      </w:r>
    </w:p>
    <w:p w14:paraId="0E4D6F17" w14:textId="77777777" w:rsidR="00757CD7" w:rsidRPr="00AD66D2" w:rsidRDefault="00757CD7" w:rsidP="00E11D2C">
      <w:pPr>
        <w:pStyle w:val="Naslov2"/>
        <w:spacing w:before="0" w:after="0"/>
        <w:jc w:val="center"/>
        <w:rPr>
          <w:rFonts w:ascii="Arial" w:hAnsi="Arial"/>
          <w:sz w:val="22"/>
          <w:szCs w:val="22"/>
        </w:rPr>
      </w:pPr>
      <w:bookmarkStart w:id="91" w:name="_Toc143860527"/>
      <w:bookmarkStart w:id="92" w:name="_Toc151024367"/>
    </w:p>
    <w:p w14:paraId="2C8E13A2" w14:textId="41AFBF5F" w:rsidR="00ED5D96" w:rsidRPr="00536610" w:rsidRDefault="00ED5D96" w:rsidP="00536610">
      <w:pPr>
        <w:pStyle w:val="Naslov4"/>
        <w:spacing w:before="0" w:after="0"/>
        <w:jc w:val="center"/>
        <w:rPr>
          <w:rFonts w:ascii="Arial" w:hAnsi="Arial" w:cs="Arial"/>
          <w:sz w:val="22"/>
          <w:szCs w:val="22"/>
        </w:rPr>
      </w:pPr>
      <w:r w:rsidRPr="00536610">
        <w:rPr>
          <w:rFonts w:ascii="Arial" w:hAnsi="Arial" w:cs="Arial"/>
          <w:sz w:val="22"/>
          <w:szCs w:val="22"/>
        </w:rPr>
        <w:t>2</w:t>
      </w:r>
      <w:r w:rsidR="00ED4FC5" w:rsidRPr="00536610">
        <w:rPr>
          <w:rFonts w:ascii="Arial" w:hAnsi="Arial" w:cs="Arial"/>
          <w:sz w:val="22"/>
          <w:szCs w:val="22"/>
        </w:rPr>
        <w:t>5</w:t>
      </w:r>
      <w:r w:rsidRPr="00536610">
        <w:rPr>
          <w:rFonts w:ascii="Arial" w:hAnsi="Arial" w:cs="Arial"/>
          <w:sz w:val="22"/>
          <w:szCs w:val="22"/>
        </w:rPr>
        <w:t>. člen</w:t>
      </w:r>
      <w:bookmarkEnd w:id="91"/>
      <w:bookmarkEnd w:id="92"/>
    </w:p>
    <w:p w14:paraId="6193F269" w14:textId="77777777" w:rsidR="00ED5D96" w:rsidRDefault="00ED5D96" w:rsidP="00E11D2C">
      <w:pPr>
        <w:pStyle w:val="Naslov2"/>
        <w:spacing w:before="0" w:after="0"/>
        <w:jc w:val="center"/>
        <w:rPr>
          <w:rFonts w:ascii="Arial" w:hAnsi="Arial"/>
          <w:sz w:val="22"/>
          <w:szCs w:val="22"/>
        </w:rPr>
      </w:pPr>
      <w:bookmarkStart w:id="93" w:name="_Toc151024368"/>
      <w:bookmarkStart w:id="94" w:name="_Toc152245119"/>
      <w:r w:rsidRPr="00AD66D2">
        <w:rPr>
          <w:rFonts w:ascii="Arial" w:hAnsi="Arial"/>
          <w:sz w:val="22"/>
          <w:szCs w:val="22"/>
        </w:rPr>
        <w:t>Sklic seje skupščine</w:t>
      </w:r>
      <w:bookmarkEnd w:id="93"/>
      <w:bookmarkEnd w:id="94"/>
    </w:p>
    <w:p w14:paraId="4C45F0B6" w14:textId="77777777" w:rsidR="00EC3CF2" w:rsidRPr="00EC3CF2" w:rsidRDefault="00EC3CF2" w:rsidP="00EC3CF2"/>
    <w:p w14:paraId="1948813A" w14:textId="75ABDB15" w:rsidR="00ED5D96" w:rsidRPr="00AD66D2" w:rsidRDefault="00ED5D96" w:rsidP="00E11D2C">
      <w:pPr>
        <w:jc w:val="both"/>
        <w:rPr>
          <w:rFonts w:ascii="Arial" w:hAnsi="Arial" w:cs="Arial"/>
          <w:sz w:val="22"/>
          <w:szCs w:val="22"/>
        </w:rPr>
      </w:pPr>
      <w:r w:rsidRPr="00AD66D2">
        <w:rPr>
          <w:rFonts w:ascii="Arial" w:hAnsi="Arial" w:cs="Arial"/>
          <w:sz w:val="22"/>
          <w:szCs w:val="22"/>
        </w:rPr>
        <w:t>Skupščina se mora sestati najmanj enkrat letno. Skupščino sklicuje in vodi predsednik EZS.</w:t>
      </w:r>
    </w:p>
    <w:p w14:paraId="7E994789" w14:textId="77777777" w:rsidR="007C0F5E" w:rsidRPr="00AD66D2" w:rsidRDefault="007C0F5E" w:rsidP="00E11D2C">
      <w:pPr>
        <w:jc w:val="both"/>
        <w:rPr>
          <w:rFonts w:ascii="Arial" w:hAnsi="Arial" w:cs="Arial"/>
          <w:sz w:val="22"/>
          <w:szCs w:val="22"/>
        </w:rPr>
      </w:pPr>
    </w:p>
    <w:p w14:paraId="65D95A2F" w14:textId="69EB277E" w:rsidR="00A860B9" w:rsidRDefault="00ED5D96" w:rsidP="00E11D2C">
      <w:pPr>
        <w:jc w:val="both"/>
        <w:rPr>
          <w:rFonts w:ascii="Arial" w:hAnsi="Arial" w:cs="Arial"/>
          <w:sz w:val="22"/>
          <w:szCs w:val="22"/>
        </w:rPr>
      </w:pPr>
      <w:r w:rsidRPr="00AD66D2">
        <w:rPr>
          <w:rFonts w:ascii="Arial" w:hAnsi="Arial" w:cs="Arial"/>
          <w:sz w:val="22"/>
          <w:szCs w:val="22"/>
        </w:rPr>
        <w:t>Predsednik EZS mora v 30-ih dneh sklicati skupščino, če to zahtevata upravni odbor ali 1/5 predstavnikov članov v skupščini. Če predsednik EZS v tem roku ne skliče skupščine, jo lahko skliče tisti, ki je podal zahtevo za sklic.</w:t>
      </w:r>
    </w:p>
    <w:p w14:paraId="3F5CFA5E" w14:textId="77777777" w:rsidR="00EC3CF2" w:rsidRDefault="00EC3CF2" w:rsidP="00E11D2C">
      <w:pPr>
        <w:pStyle w:val="Naslov2"/>
        <w:spacing w:before="0" w:after="0"/>
        <w:jc w:val="center"/>
        <w:rPr>
          <w:rFonts w:ascii="Arial" w:hAnsi="Arial"/>
          <w:sz w:val="22"/>
          <w:szCs w:val="22"/>
        </w:rPr>
      </w:pPr>
      <w:bookmarkStart w:id="95" w:name="_Toc143860529"/>
      <w:bookmarkStart w:id="96" w:name="_Toc151024369"/>
    </w:p>
    <w:p w14:paraId="5E4DB078" w14:textId="79013BB8" w:rsidR="00ED5D96" w:rsidRPr="00536610" w:rsidRDefault="00ED5D96" w:rsidP="00536610">
      <w:pPr>
        <w:pStyle w:val="Naslov4"/>
        <w:spacing w:before="0" w:after="0"/>
        <w:jc w:val="center"/>
        <w:rPr>
          <w:rFonts w:ascii="Arial" w:hAnsi="Arial" w:cs="Arial"/>
          <w:sz w:val="22"/>
          <w:szCs w:val="22"/>
        </w:rPr>
      </w:pPr>
      <w:r w:rsidRPr="00536610">
        <w:rPr>
          <w:rFonts w:ascii="Arial" w:hAnsi="Arial" w:cs="Arial"/>
          <w:sz w:val="22"/>
          <w:szCs w:val="22"/>
        </w:rPr>
        <w:t>2</w:t>
      </w:r>
      <w:r w:rsidR="00ED4FC5" w:rsidRPr="00536610">
        <w:rPr>
          <w:rFonts w:ascii="Arial" w:hAnsi="Arial" w:cs="Arial"/>
          <w:sz w:val="22"/>
          <w:szCs w:val="22"/>
        </w:rPr>
        <w:t>6</w:t>
      </w:r>
      <w:r w:rsidRPr="00536610">
        <w:rPr>
          <w:rFonts w:ascii="Arial" w:hAnsi="Arial" w:cs="Arial"/>
          <w:sz w:val="22"/>
          <w:szCs w:val="22"/>
        </w:rPr>
        <w:t>. člen</w:t>
      </w:r>
      <w:bookmarkEnd w:id="95"/>
      <w:bookmarkEnd w:id="96"/>
    </w:p>
    <w:p w14:paraId="6577E068" w14:textId="77777777" w:rsidR="00ED5D96" w:rsidRPr="00026CA5" w:rsidRDefault="00ED5D96" w:rsidP="00026CA5">
      <w:pPr>
        <w:pStyle w:val="Naslov2"/>
        <w:spacing w:before="0" w:after="0"/>
        <w:jc w:val="center"/>
        <w:rPr>
          <w:rFonts w:ascii="Arial" w:hAnsi="Arial"/>
          <w:sz w:val="22"/>
          <w:szCs w:val="22"/>
        </w:rPr>
      </w:pPr>
      <w:bookmarkStart w:id="97" w:name="_Toc151024370"/>
      <w:bookmarkStart w:id="98" w:name="_Toc152245120"/>
      <w:r w:rsidRPr="00026CA5">
        <w:rPr>
          <w:rFonts w:ascii="Arial" w:hAnsi="Arial"/>
          <w:sz w:val="22"/>
          <w:szCs w:val="22"/>
        </w:rPr>
        <w:t>Sklepčnost in odločanje skupščine</w:t>
      </w:r>
      <w:bookmarkEnd w:id="97"/>
      <w:bookmarkEnd w:id="98"/>
    </w:p>
    <w:p w14:paraId="5C24EE4F" w14:textId="77777777" w:rsidR="00EC3CF2" w:rsidRPr="00EC3CF2" w:rsidRDefault="00EC3CF2" w:rsidP="00EC3CF2"/>
    <w:p w14:paraId="42E8D670" w14:textId="6763EC54" w:rsidR="00ED5D96" w:rsidRPr="00AD66D2" w:rsidRDefault="00ED5D96" w:rsidP="00E11D2C">
      <w:pPr>
        <w:jc w:val="both"/>
        <w:rPr>
          <w:rFonts w:ascii="Arial" w:hAnsi="Arial" w:cs="Arial"/>
          <w:sz w:val="22"/>
          <w:szCs w:val="22"/>
        </w:rPr>
      </w:pPr>
      <w:r w:rsidRPr="00AD66D2">
        <w:rPr>
          <w:rFonts w:ascii="Arial" w:hAnsi="Arial" w:cs="Arial"/>
          <w:sz w:val="22"/>
          <w:szCs w:val="22"/>
        </w:rPr>
        <w:t>Skupščina je sklepčna, če se j</w:t>
      </w:r>
      <w:r w:rsidR="00A54C24" w:rsidRPr="00AD66D2">
        <w:rPr>
          <w:rFonts w:ascii="Arial" w:hAnsi="Arial" w:cs="Arial"/>
          <w:sz w:val="22"/>
          <w:szCs w:val="22"/>
        </w:rPr>
        <w:t>e</w:t>
      </w:r>
      <w:r w:rsidRPr="00AD66D2">
        <w:rPr>
          <w:rFonts w:ascii="Arial" w:hAnsi="Arial" w:cs="Arial"/>
          <w:sz w:val="22"/>
          <w:szCs w:val="22"/>
        </w:rPr>
        <w:t xml:space="preserve"> udeleži več kot polovica članov.</w:t>
      </w:r>
    </w:p>
    <w:p w14:paraId="7F466808" w14:textId="77777777" w:rsidR="00A860B9" w:rsidRPr="00AD66D2" w:rsidRDefault="00A860B9" w:rsidP="00E11D2C">
      <w:pPr>
        <w:jc w:val="both"/>
        <w:rPr>
          <w:rFonts w:ascii="Arial" w:hAnsi="Arial" w:cs="Arial"/>
          <w:sz w:val="22"/>
          <w:szCs w:val="22"/>
        </w:rPr>
      </w:pPr>
    </w:p>
    <w:p w14:paraId="79776CA9" w14:textId="72762C15" w:rsidR="00ED5D96" w:rsidRPr="00AD66D2" w:rsidRDefault="00ED5D96" w:rsidP="00E11D2C">
      <w:pPr>
        <w:jc w:val="both"/>
        <w:rPr>
          <w:rFonts w:ascii="Arial" w:hAnsi="Arial" w:cs="Arial"/>
          <w:sz w:val="22"/>
          <w:szCs w:val="22"/>
        </w:rPr>
      </w:pPr>
      <w:r w:rsidRPr="00AD66D2">
        <w:rPr>
          <w:rFonts w:ascii="Arial" w:hAnsi="Arial" w:cs="Arial"/>
          <w:sz w:val="22"/>
          <w:szCs w:val="22"/>
        </w:rPr>
        <w:t>V primeru, da skupščina ni sklepčna, lahko po poteku pol ure od uradno napovedanega začetka skupščina kljub temu prične z delom. Šteje se, da je po poteku pol ure od uradno napovedanega začetka skupščina sklepčna, če je prisotnih vsaj 10 predstavnikov članov.</w:t>
      </w:r>
    </w:p>
    <w:p w14:paraId="0B7F3710" w14:textId="77777777" w:rsidR="00A860B9" w:rsidRPr="00AD66D2" w:rsidRDefault="00A860B9" w:rsidP="00E11D2C">
      <w:pPr>
        <w:jc w:val="both"/>
        <w:rPr>
          <w:rFonts w:ascii="Arial" w:hAnsi="Arial" w:cs="Arial"/>
          <w:sz w:val="22"/>
          <w:szCs w:val="22"/>
        </w:rPr>
      </w:pPr>
    </w:p>
    <w:p w14:paraId="759097C3" w14:textId="7EC94C2E" w:rsidR="00ED5D96" w:rsidRPr="00AD66D2" w:rsidRDefault="00ED5D96" w:rsidP="00E11D2C">
      <w:pPr>
        <w:jc w:val="both"/>
        <w:rPr>
          <w:rFonts w:ascii="Arial" w:hAnsi="Arial" w:cs="Arial"/>
          <w:sz w:val="22"/>
          <w:szCs w:val="22"/>
        </w:rPr>
      </w:pPr>
      <w:r w:rsidRPr="00AD66D2">
        <w:rPr>
          <w:rFonts w:ascii="Arial" w:hAnsi="Arial" w:cs="Arial"/>
          <w:sz w:val="22"/>
          <w:szCs w:val="22"/>
        </w:rPr>
        <w:t xml:space="preserve">Skupščina odloča z 2/3 glasov navzočih predstavnikov članov o sprejemu in spremembah statuta ter o sprejemu in spremembah </w:t>
      </w:r>
      <w:r w:rsidR="00484F4B" w:rsidRPr="00AD66D2">
        <w:rPr>
          <w:rFonts w:ascii="Arial" w:hAnsi="Arial" w:cs="Arial"/>
          <w:sz w:val="22"/>
          <w:szCs w:val="22"/>
        </w:rPr>
        <w:t>P</w:t>
      </w:r>
      <w:r w:rsidRPr="00AD66D2">
        <w:rPr>
          <w:rFonts w:ascii="Arial" w:hAnsi="Arial" w:cs="Arial"/>
          <w:sz w:val="22"/>
          <w:szCs w:val="22"/>
        </w:rPr>
        <w:t>ravilnika o volitvah organov EZS. V drugih primerih skupščina odloča z večino opredeljenih glasov navzočih predstavnikov članov</w:t>
      </w:r>
      <w:r w:rsidR="002763B8" w:rsidRPr="00AD66D2">
        <w:rPr>
          <w:rFonts w:ascii="Arial" w:hAnsi="Arial" w:cs="Arial"/>
          <w:sz w:val="22"/>
          <w:szCs w:val="22"/>
        </w:rPr>
        <w:t>,</w:t>
      </w:r>
      <w:r w:rsidRPr="00AD66D2">
        <w:rPr>
          <w:rFonts w:ascii="Arial" w:hAnsi="Arial" w:cs="Arial"/>
          <w:sz w:val="22"/>
          <w:szCs w:val="22"/>
        </w:rPr>
        <w:t xml:space="preserve"> razen v primerih, </w:t>
      </w:r>
      <w:r w:rsidR="002763B8" w:rsidRPr="00AD66D2">
        <w:rPr>
          <w:rFonts w:ascii="Arial" w:hAnsi="Arial" w:cs="Arial"/>
          <w:sz w:val="22"/>
          <w:szCs w:val="22"/>
        </w:rPr>
        <w:t>ko</w:t>
      </w:r>
      <w:r w:rsidRPr="00AD66D2">
        <w:rPr>
          <w:rFonts w:ascii="Arial" w:hAnsi="Arial" w:cs="Arial"/>
          <w:sz w:val="22"/>
          <w:szCs w:val="22"/>
        </w:rPr>
        <w:t xml:space="preserve"> je za odločanje o posameznih vprašanjih v tem statutu drugače določeno.</w:t>
      </w:r>
    </w:p>
    <w:p w14:paraId="4201FC09" w14:textId="77777777" w:rsidR="005820D6" w:rsidRPr="00AD66D2" w:rsidRDefault="005820D6" w:rsidP="00E11D2C">
      <w:pPr>
        <w:jc w:val="both"/>
        <w:rPr>
          <w:rFonts w:ascii="Arial" w:hAnsi="Arial" w:cs="Arial"/>
          <w:sz w:val="22"/>
          <w:szCs w:val="22"/>
        </w:rPr>
      </w:pPr>
    </w:p>
    <w:p w14:paraId="471B0428" w14:textId="56BA3EA4" w:rsidR="00ED5D96" w:rsidRPr="00AD66D2" w:rsidRDefault="00ED5D96" w:rsidP="00E11D2C">
      <w:pPr>
        <w:jc w:val="both"/>
        <w:rPr>
          <w:rFonts w:ascii="Arial" w:hAnsi="Arial" w:cs="Arial"/>
          <w:sz w:val="22"/>
          <w:szCs w:val="22"/>
        </w:rPr>
      </w:pPr>
      <w:r w:rsidRPr="00AD66D2">
        <w:rPr>
          <w:rFonts w:ascii="Arial" w:hAnsi="Arial" w:cs="Arial"/>
          <w:sz w:val="22"/>
          <w:szCs w:val="22"/>
        </w:rPr>
        <w:t>Pri izvajanju pristojnosti skupščine ima vsak član skupščine en glas.</w:t>
      </w:r>
    </w:p>
    <w:p w14:paraId="57893C50" w14:textId="77777777" w:rsidR="005820D6" w:rsidRPr="00AD66D2" w:rsidRDefault="005820D6" w:rsidP="00E11D2C">
      <w:pPr>
        <w:jc w:val="both"/>
        <w:rPr>
          <w:rFonts w:ascii="Arial" w:hAnsi="Arial" w:cs="Arial"/>
          <w:sz w:val="22"/>
          <w:szCs w:val="22"/>
        </w:rPr>
      </w:pPr>
    </w:p>
    <w:p w14:paraId="727B5728" w14:textId="612EB2AB" w:rsidR="00ED5D96" w:rsidRPr="00AD66D2" w:rsidRDefault="00DE3CEF" w:rsidP="00E11D2C">
      <w:pPr>
        <w:jc w:val="both"/>
        <w:rPr>
          <w:rFonts w:ascii="Arial" w:hAnsi="Arial" w:cs="Arial"/>
          <w:sz w:val="22"/>
          <w:szCs w:val="22"/>
        </w:rPr>
      </w:pPr>
      <w:r w:rsidRPr="00AD66D2">
        <w:rPr>
          <w:rFonts w:ascii="Arial" w:hAnsi="Arial" w:cs="Arial"/>
          <w:sz w:val="22"/>
          <w:szCs w:val="22"/>
        </w:rPr>
        <w:t>Predstavnika č</w:t>
      </w:r>
      <w:r w:rsidR="00ED5D96" w:rsidRPr="00AD66D2">
        <w:rPr>
          <w:rFonts w:ascii="Arial" w:hAnsi="Arial" w:cs="Arial"/>
          <w:sz w:val="22"/>
          <w:szCs w:val="22"/>
        </w:rPr>
        <w:t>lana, ki se seje skupščine ne more udeležiti, lahko s pisnim pooblastilom nadomešča njegov namestnik.</w:t>
      </w:r>
    </w:p>
    <w:p w14:paraId="71FCD57C" w14:textId="77777777" w:rsidR="005820D6" w:rsidRPr="00AD66D2" w:rsidRDefault="005820D6" w:rsidP="00E11D2C">
      <w:pPr>
        <w:pStyle w:val="Naslov2"/>
        <w:spacing w:before="0" w:after="0"/>
        <w:jc w:val="center"/>
        <w:rPr>
          <w:rFonts w:ascii="Arial" w:hAnsi="Arial"/>
          <w:sz w:val="22"/>
          <w:szCs w:val="22"/>
        </w:rPr>
      </w:pPr>
    </w:p>
    <w:p w14:paraId="1D8236DF" w14:textId="2093997A" w:rsidR="00923788" w:rsidRPr="00536610" w:rsidRDefault="00ED5D96" w:rsidP="00536610">
      <w:pPr>
        <w:pStyle w:val="Naslov4"/>
        <w:spacing w:before="0" w:after="0"/>
        <w:jc w:val="center"/>
        <w:rPr>
          <w:rFonts w:ascii="Arial" w:hAnsi="Arial" w:cs="Arial"/>
          <w:sz w:val="22"/>
          <w:szCs w:val="22"/>
        </w:rPr>
      </w:pPr>
      <w:bookmarkStart w:id="99" w:name="_Toc143860531"/>
      <w:bookmarkStart w:id="100" w:name="_Toc151024371"/>
      <w:r w:rsidRPr="00536610">
        <w:rPr>
          <w:rFonts w:ascii="Arial" w:hAnsi="Arial" w:cs="Arial"/>
          <w:sz w:val="22"/>
          <w:szCs w:val="22"/>
        </w:rPr>
        <w:t>2</w:t>
      </w:r>
      <w:r w:rsidR="00DB4D63" w:rsidRPr="00536610">
        <w:rPr>
          <w:rFonts w:ascii="Arial" w:hAnsi="Arial" w:cs="Arial"/>
          <w:sz w:val="22"/>
          <w:szCs w:val="22"/>
        </w:rPr>
        <w:t>7</w:t>
      </w:r>
      <w:r w:rsidRPr="00536610">
        <w:rPr>
          <w:rFonts w:ascii="Arial" w:hAnsi="Arial" w:cs="Arial"/>
          <w:sz w:val="22"/>
          <w:szCs w:val="22"/>
        </w:rPr>
        <w:t>. člen</w:t>
      </w:r>
      <w:bookmarkEnd w:id="99"/>
      <w:bookmarkEnd w:id="100"/>
    </w:p>
    <w:p w14:paraId="277FCE66" w14:textId="77777777" w:rsidR="00ED5D96" w:rsidRDefault="00ED5D96" w:rsidP="00E11D2C">
      <w:pPr>
        <w:pStyle w:val="Naslov2"/>
        <w:spacing w:before="0" w:after="0"/>
        <w:jc w:val="center"/>
        <w:rPr>
          <w:rFonts w:ascii="Arial" w:hAnsi="Arial"/>
          <w:sz w:val="22"/>
          <w:szCs w:val="22"/>
        </w:rPr>
      </w:pPr>
      <w:bookmarkStart w:id="101" w:name="_Toc151024372"/>
      <w:bookmarkStart w:id="102" w:name="_Toc152245121"/>
      <w:r w:rsidRPr="00AD66D2">
        <w:rPr>
          <w:rFonts w:ascii="Arial" w:hAnsi="Arial"/>
          <w:sz w:val="22"/>
          <w:szCs w:val="22"/>
        </w:rPr>
        <w:t>Prenehanje mandata članu skupščine</w:t>
      </w:r>
      <w:bookmarkEnd w:id="101"/>
      <w:bookmarkEnd w:id="102"/>
    </w:p>
    <w:p w14:paraId="4C27CB38" w14:textId="77777777" w:rsidR="00EC3CF2" w:rsidRPr="00EC3CF2" w:rsidRDefault="00EC3CF2" w:rsidP="00EC3CF2"/>
    <w:p w14:paraId="6D1DE5AC" w14:textId="77777777" w:rsidR="00ED5D96" w:rsidRPr="00AD66D2" w:rsidRDefault="00ED5D96" w:rsidP="00E11D2C">
      <w:pPr>
        <w:jc w:val="both"/>
        <w:rPr>
          <w:rFonts w:ascii="Arial" w:hAnsi="Arial" w:cs="Arial"/>
          <w:sz w:val="22"/>
          <w:szCs w:val="22"/>
        </w:rPr>
      </w:pPr>
      <w:r w:rsidRPr="00AD66D2">
        <w:rPr>
          <w:rFonts w:ascii="Arial" w:hAnsi="Arial" w:cs="Arial"/>
          <w:sz w:val="22"/>
          <w:szCs w:val="22"/>
        </w:rPr>
        <w:t>Mandatna doba člana skupščine preneha:</w:t>
      </w:r>
    </w:p>
    <w:p w14:paraId="2F00EC09" w14:textId="77777777" w:rsidR="00ED5D96" w:rsidRPr="00AD66D2" w:rsidRDefault="00ED5D96" w:rsidP="00084C1B">
      <w:pPr>
        <w:pStyle w:val="Odstavekseznama"/>
        <w:numPr>
          <w:ilvl w:val="0"/>
          <w:numId w:val="13"/>
        </w:numPr>
        <w:jc w:val="both"/>
        <w:rPr>
          <w:rFonts w:ascii="Arial" w:hAnsi="Arial" w:cs="Arial"/>
          <w:sz w:val="22"/>
          <w:szCs w:val="22"/>
        </w:rPr>
      </w:pPr>
      <w:r w:rsidRPr="00AD66D2">
        <w:rPr>
          <w:rFonts w:ascii="Arial" w:hAnsi="Arial" w:cs="Arial"/>
          <w:sz w:val="22"/>
          <w:szCs w:val="22"/>
        </w:rPr>
        <w:t>s potekom rednega mandata,</w:t>
      </w:r>
    </w:p>
    <w:p w14:paraId="6F3D2278" w14:textId="5973AF5E" w:rsidR="00B449D4" w:rsidRPr="00AD66D2" w:rsidRDefault="00B449D4" w:rsidP="00084C1B">
      <w:pPr>
        <w:pStyle w:val="Odstavekseznama"/>
        <w:numPr>
          <w:ilvl w:val="0"/>
          <w:numId w:val="13"/>
        </w:numPr>
        <w:jc w:val="both"/>
        <w:rPr>
          <w:rFonts w:ascii="Arial" w:hAnsi="Arial" w:cs="Arial"/>
          <w:sz w:val="22"/>
          <w:szCs w:val="22"/>
        </w:rPr>
      </w:pPr>
      <w:r w:rsidRPr="00AD66D2">
        <w:rPr>
          <w:rFonts w:ascii="Arial" w:hAnsi="Arial" w:cs="Arial"/>
          <w:sz w:val="22"/>
          <w:szCs w:val="22"/>
        </w:rPr>
        <w:t>predčasno z izčlanitvijo člana skupščine iz EZS ali izključitvijo in njegovim izbrisom iz registra članov</w:t>
      </w:r>
      <w:r w:rsidR="00DB4D63" w:rsidRPr="00AD66D2">
        <w:rPr>
          <w:rFonts w:ascii="Arial" w:hAnsi="Arial" w:cs="Arial"/>
          <w:sz w:val="22"/>
          <w:szCs w:val="22"/>
        </w:rPr>
        <w:t>,</w:t>
      </w:r>
    </w:p>
    <w:p w14:paraId="516BF0C2" w14:textId="28E43781" w:rsidR="00ED5D96" w:rsidRPr="00AD66D2" w:rsidRDefault="00ED5D96" w:rsidP="00084C1B">
      <w:pPr>
        <w:pStyle w:val="Odstavekseznama"/>
        <w:numPr>
          <w:ilvl w:val="0"/>
          <w:numId w:val="13"/>
        </w:numPr>
        <w:jc w:val="both"/>
        <w:rPr>
          <w:rFonts w:ascii="Arial" w:hAnsi="Arial" w:cs="Arial"/>
          <w:sz w:val="22"/>
          <w:szCs w:val="22"/>
        </w:rPr>
      </w:pPr>
      <w:r w:rsidRPr="00AD66D2">
        <w:rPr>
          <w:rFonts w:ascii="Arial" w:hAnsi="Arial" w:cs="Arial"/>
          <w:sz w:val="22"/>
          <w:szCs w:val="22"/>
        </w:rPr>
        <w:t>predčasno z odstopom ali razrešitvijo člana skupščine</w:t>
      </w:r>
      <w:r w:rsidR="00E5138A" w:rsidRPr="00AD66D2">
        <w:rPr>
          <w:rFonts w:ascii="Arial" w:hAnsi="Arial" w:cs="Arial"/>
          <w:sz w:val="22"/>
          <w:szCs w:val="22"/>
        </w:rPr>
        <w:t xml:space="preserve"> v primeru, ko je članov </w:t>
      </w:r>
      <w:r w:rsidR="008B47AE" w:rsidRPr="00AD66D2">
        <w:rPr>
          <w:rFonts w:ascii="Arial" w:hAnsi="Arial" w:cs="Arial"/>
          <w:sz w:val="22"/>
          <w:szCs w:val="22"/>
        </w:rPr>
        <w:t>EZS</w:t>
      </w:r>
      <w:r w:rsidR="00E5138A" w:rsidRPr="00AD66D2">
        <w:rPr>
          <w:rFonts w:ascii="Arial" w:hAnsi="Arial" w:cs="Arial"/>
          <w:sz w:val="22"/>
          <w:szCs w:val="22"/>
        </w:rPr>
        <w:t xml:space="preserve"> več kot</w:t>
      </w:r>
      <w:r w:rsidR="00F63F16" w:rsidRPr="00AD66D2">
        <w:rPr>
          <w:rFonts w:ascii="Arial" w:hAnsi="Arial" w:cs="Arial"/>
          <w:sz w:val="22"/>
          <w:szCs w:val="22"/>
        </w:rPr>
        <w:t xml:space="preserve"> 150</w:t>
      </w:r>
      <w:r w:rsidR="00DB4D63" w:rsidRPr="00AD66D2">
        <w:rPr>
          <w:rFonts w:ascii="Arial" w:hAnsi="Arial" w:cs="Arial"/>
          <w:sz w:val="22"/>
          <w:szCs w:val="22"/>
        </w:rPr>
        <w:t>,</w:t>
      </w:r>
    </w:p>
    <w:p w14:paraId="4C0F3E9C" w14:textId="5D4B41AF" w:rsidR="00D84FF4" w:rsidRPr="00AD66D2" w:rsidRDefault="00D84FF4" w:rsidP="00084C1B">
      <w:pPr>
        <w:pStyle w:val="Odstavekseznama"/>
        <w:numPr>
          <w:ilvl w:val="0"/>
          <w:numId w:val="13"/>
        </w:numPr>
        <w:jc w:val="both"/>
        <w:rPr>
          <w:rFonts w:ascii="Arial" w:hAnsi="Arial" w:cs="Arial"/>
          <w:sz w:val="22"/>
          <w:szCs w:val="22"/>
        </w:rPr>
      </w:pPr>
      <w:r w:rsidRPr="00AD66D2">
        <w:rPr>
          <w:rFonts w:ascii="Arial" w:hAnsi="Arial" w:cs="Arial"/>
          <w:sz w:val="22"/>
          <w:szCs w:val="22"/>
        </w:rPr>
        <w:t>s prenehanjem delovanja člana,</w:t>
      </w:r>
    </w:p>
    <w:p w14:paraId="35001400" w14:textId="77777777" w:rsidR="00ED5D96" w:rsidRPr="00AD66D2" w:rsidRDefault="00ED5D96" w:rsidP="00084C1B">
      <w:pPr>
        <w:pStyle w:val="Odstavekseznama"/>
        <w:numPr>
          <w:ilvl w:val="0"/>
          <w:numId w:val="13"/>
        </w:numPr>
        <w:jc w:val="both"/>
        <w:rPr>
          <w:rFonts w:ascii="Arial" w:hAnsi="Arial" w:cs="Arial"/>
          <w:sz w:val="22"/>
          <w:szCs w:val="22"/>
        </w:rPr>
      </w:pPr>
      <w:r w:rsidRPr="00AD66D2">
        <w:rPr>
          <w:rFonts w:ascii="Arial" w:hAnsi="Arial" w:cs="Arial"/>
          <w:sz w:val="22"/>
          <w:szCs w:val="22"/>
        </w:rPr>
        <w:t>iz drugih razlogov.</w:t>
      </w:r>
    </w:p>
    <w:p w14:paraId="5F0C0F74" w14:textId="77777777" w:rsidR="00ED5D96" w:rsidRPr="00AD66D2" w:rsidRDefault="00ED5D96" w:rsidP="00E11D2C">
      <w:pPr>
        <w:jc w:val="both"/>
        <w:rPr>
          <w:rFonts w:ascii="Arial" w:hAnsi="Arial" w:cs="Arial"/>
          <w:sz w:val="22"/>
          <w:szCs w:val="22"/>
        </w:rPr>
      </w:pPr>
    </w:p>
    <w:p w14:paraId="5EF1ECBA" w14:textId="77777777" w:rsidR="008E0189" w:rsidRPr="00AD66D2" w:rsidRDefault="00ED5D96" w:rsidP="00E11D2C">
      <w:pPr>
        <w:jc w:val="both"/>
        <w:rPr>
          <w:rFonts w:ascii="Arial" w:hAnsi="Arial" w:cs="Arial"/>
          <w:sz w:val="22"/>
          <w:szCs w:val="22"/>
        </w:rPr>
      </w:pPr>
      <w:r w:rsidRPr="00AD66D2" w:rsidDel="00A933ED">
        <w:rPr>
          <w:rFonts w:ascii="Arial" w:hAnsi="Arial" w:cs="Arial"/>
          <w:sz w:val="22"/>
          <w:szCs w:val="22"/>
        </w:rPr>
        <w:t xml:space="preserve">Upravni odbor v skladu s </w:t>
      </w:r>
      <w:r w:rsidR="00484F4B" w:rsidRPr="00AD66D2" w:rsidDel="00A933ED">
        <w:rPr>
          <w:rFonts w:ascii="Arial" w:hAnsi="Arial" w:cs="Arial"/>
          <w:sz w:val="22"/>
          <w:szCs w:val="22"/>
        </w:rPr>
        <w:t>P</w:t>
      </w:r>
      <w:r w:rsidRPr="00AD66D2" w:rsidDel="00A933ED">
        <w:rPr>
          <w:rFonts w:ascii="Arial" w:hAnsi="Arial" w:cs="Arial"/>
          <w:sz w:val="22"/>
          <w:szCs w:val="22"/>
        </w:rPr>
        <w:t xml:space="preserve">ravilnikom o volitvah organov EZS </w:t>
      </w:r>
      <w:r w:rsidR="004106E7" w:rsidRPr="00AD66D2">
        <w:rPr>
          <w:rFonts w:ascii="Arial" w:hAnsi="Arial" w:cs="Arial"/>
          <w:sz w:val="22"/>
          <w:szCs w:val="22"/>
        </w:rPr>
        <w:t>sprejme sklep</w:t>
      </w:r>
      <w:r w:rsidRPr="00AD66D2" w:rsidDel="00A933ED">
        <w:rPr>
          <w:rFonts w:ascii="Arial" w:hAnsi="Arial" w:cs="Arial"/>
          <w:sz w:val="22"/>
          <w:szCs w:val="22"/>
        </w:rPr>
        <w:t xml:space="preserve"> o nadomestitvi člana skupščine. </w:t>
      </w:r>
      <w:bookmarkStart w:id="103" w:name="_Toc143860533"/>
      <w:bookmarkStart w:id="104" w:name="_Toc151024373"/>
    </w:p>
    <w:p w14:paraId="29F94AAD" w14:textId="1B31C226" w:rsidR="00ED5D96" w:rsidRPr="00536610" w:rsidRDefault="00ED5D96" w:rsidP="00536610">
      <w:pPr>
        <w:pStyle w:val="Naslov4"/>
        <w:spacing w:before="0" w:after="0"/>
        <w:jc w:val="center"/>
        <w:rPr>
          <w:rFonts w:ascii="Arial" w:hAnsi="Arial" w:cs="Arial"/>
          <w:sz w:val="22"/>
          <w:szCs w:val="22"/>
        </w:rPr>
      </w:pPr>
      <w:r w:rsidRPr="00536610">
        <w:rPr>
          <w:rFonts w:ascii="Arial" w:hAnsi="Arial" w:cs="Arial"/>
          <w:sz w:val="22"/>
          <w:szCs w:val="22"/>
        </w:rPr>
        <w:t>2</w:t>
      </w:r>
      <w:r w:rsidR="00DB4D63" w:rsidRPr="00536610">
        <w:rPr>
          <w:rFonts w:ascii="Arial" w:hAnsi="Arial" w:cs="Arial"/>
          <w:sz w:val="22"/>
          <w:szCs w:val="22"/>
        </w:rPr>
        <w:t>8</w:t>
      </w:r>
      <w:r w:rsidRPr="00536610">
        <w:rPr>
          <w:rFonts w:ascii="Arial" w:hAnsi="Arial" w:cs="Arial"/>
          <w:sz w:val="22"/>
          <w:szCs w:val="22"/>
        </w:rPr>
        <w:t>. člen</w:t>
      </w:r>
      <w:bookmarkEnd w:id="103"/>
      <w:bookmarkEnd w:id="104"/>
    </w:p>
    <w:p w14:paraId="5BB2A1F1" w14:textId="77777777" w:rsidR="00ED5D96" w:rsidRPr="00AD66D2" w:rsidRDefault="00ED5D96" w:rsidP="00E11D2C">
      <w:pPr>
        <w:pStyle w:val="Naslov2"/>
        <w:spacing w:before="0" w:after="0"/>
        <w:jc w:val="center"/>
        <w:rPr>
          <w:rFonts w:ascii="Arial" w:hAnsi="Arial"/>
          <w:sz w:val="22"/>
          <w:szCs w:val="22"/>
        </w:rPr>
      </w:pPr>
      <w:bookmarkStart w:id="105" w:name="_Toc151024374"/>
      <w:bookmarkStart w:id="106" w:name="_Toc152245122"/>
      <w:r w:rsidRPr="00AD66D2">
        <w:rPr>
          <w:rFonts w:ascii="Arial" w:hAnsi="Arial"/>
          <w:sz w:val="22"/>
          <w:szCs w:val="22"/>
        </w:rPr>
        <w:t>Upravni odbor EZS</w:t>
      </w:r>
      <w:bookmarkEnd w:id="105"/>
      <w:bookmarkEnd w:id="106"/>
    </w:p>
    <w:p w14:paraId="6EFB853F" w14:textId="77777777" w:rsidR="00ED5D96" w:rsidRPr="00AD66D2" w:rsidRDefault="00ED5D96" w:rsidP="00E11D2C">
      <w:pPr>
        <w:pStyle w:val="Naslov2"/>
        <w:spacing w:before="0" w:after="0"/>
        <w:jc w:val="center"/>
        <w:rPr>
          <w:rFonts w:ascii="Arial" w:hAnsi="Arial"/>
          <w:sz w:val="22"/>
          <w:szCs w:val="22"/>
        </w:rPr>
      </w:pPr>
      <w:bookmarkStart w:id="107" w:name="_Toc151024375"/>
      <w:bookmarkStart w:id="108" w:name="_Toc152245123"/>
      <w:r w:rsidRPr="00AD66D2">
        <w:rPr>
          <w:rFonts w:ascii="Arial" w:hAnsi="Arial"/>
          <w:sz w:val="22"/>
          <w:szCs w:val="22"/>
        </w:rPr>
        <w:t>Sestava upravnega odbora</w:t>
      </w:r>
      <w:bookmarkEnd w:id="107"/>
      <w:bookmarkEnd w:id="108"/>
    </w:p>
    <w:p w14:paraId="4233B4E7" w14:textId="77777777" w:rsidR="00ED5D96" w:rsidRPr="00AD66D2" w:rsidRDefault="00ED5D96" w:rsidP="00E11D2C">
      <w:pPr>
        <w:jc w:val="both"/>
        <w:rPr>
          <w:rFonts w:ascii="Arial" w:hAnsi="Arial" w:cs="Arial"/>
          <w:sz w:val="22"/>
          <w:szCs w:val="22"/>
        </w:rPr>
      </w:pPr>
    </w:p>
    <w:p w14:paraId="54AFD4DD" w14:textId="77777777" w:rsidR="00ED5D96" w:rsidRPr="00AD66D2" w:rsidRDefault="00ED5D96" w:rsidP="00E11D2C">
      <w:pPr>
        <w:jc w:val="both"/>
        <w:rPr>
          <w:rFonts w:ascii="Arial" w:hAnsi="Arial" w:cs="Arial"/>
          <w:sz w:val="22"/>
          <w:szCs w:val="22"/>
        </w:rPr>
      </w:pPr>
      <w:r w:rsidRPr="00AD66D2">
        <w:rPr>
          <w:rFonts w:ascii="Arial" w:hAnsi="Arial" w:cs="Arial"/>
          <w:sz w:val="22"/>
          <w:szCs w:val="22"/>
        </w:rPr>
        <w:t>Upravni odbor je organ upravljanja.</w:t>
      </w:r>
    </w:p>
    <w:p w14:paraId="7E5A1327" w14:textId="77777777" w:rsidR="007B3C19" w:rsidRPr="00AD66D2" w:rsidRDefault="007B3C19" w:rsidP="00E11D2C">
      <w:pPr>
        <w:jc w:val="both"/>
        <w:rPr>
          <w:rFonts w:ascii="Arial" w:hAnsi="Arial" w:cs="Arial"/>
          <w:sz w:val="22"/>
          <w:szCs w:val="22"/>
        </w:rPr>
      </w:pPr>
    </w:p>
    <w:p w14:paraId="7885FF0B" w14:textId="5693C785" w:rsidR="00ED5D96" w:rsidRPr="00AD66D2" w:rsidRDefault="00ED5D96" w:rsidP="00E11D2C">
      <w:pPr>
        <w:jc w:val="both"/>
        <w:rPr>
          <w:rFonts w:ascii="Arial" w:hAnsi="Arial" w:cs="Arial"/>
          <w:sz w:val="22"/>
          <w:szCs w:val="22"/>
        </w:rPr>
      </w:pPr>
      <w:r w:rsidRPr="00AD66D2">
        <w:rPr>
          <w:rFonts w:ascii="Arial" w:hAnsi="Arial" w:cs="Arial"/>
          <w:sz w:val="22"/>
          <w:szCs w:val="22"/>
        </w:rPr>
        <w:t xml:space="preserve">Ima liho število članov. Šteje največ do 25 predstavnikov članov EZS. </w:t>
      </w:r>
    </w:p>
    <w:p w14:paraId="1D8A1F6F" w14:textId="77777777" w:rsidR="007B3C19" w:rsidRPr="00AD66D2" w:rsidRDefault="007B3C19" w:rsidP="00E11D2C">
      <w:pPr>
        <w:jc w:val="both"/>
        <w:rPr>
          <w:rFonts w:ascii="Arial" w:hAnsi="Arial" w:cs="Arial"/>
          <w:sz w:val="22"/>
          <w:szCs w:val="22"/>
        </w:rPr>
      </w:pPr>
    </w:p>
    <w:p w14:paraId="47964441" w14:textId="687609F6" w:rsidR="00ED5D96" w:rsidRPr="00AD66D2" w:rsidRDefault="00ED5D96" w:rsidP="00E11D2C">
      <w:pPr>
        <w:jc w:val="both"/>
        <w:rPr>
          <w:rFonts w:ascii="Arial" w:hAnsi="Arial" w:cs="Arial"/>
          <w:sz w:val="22"/>
          <w:szCs w:val="22"/>
        </w:rPr>
      </w:pPr>
      <w:r w:rsidRPr="00AD66D2">
        <w:rPr>
          <w:rFonts w:ascii="Arial" w:hAnsi="Arial" w:cs="Arial"/>
          <w:sz w:val="22"/>
          <w:szCs w:val="22"/>
        </w:rPr>
        <w:t>Člane upravnega odbora izvoli skupščina</w:t>
      </w:r>
      <w:r w:rsidR="00A933ED" w:rsidRPr="00AD66D2">
        <w:rPr>
          <w:rFonts w:ascii="Arial" w:hAnsi="Arial" w:cs="Arial"/>
          <w:sz w:val="22"/>
          <w:szCs w:val="22"/>
        </w:rPr>
        <w:t>.</w:t>
      </w:r>
    </w:p>
    <w:p w14:paraId="1B1FDE23" w14:textId="77777777" w:rsidR="007B3C19" w:rsidRPr="00AD66D2" w:rsidRDefault="007B3C19" w:rsidP="00E11D2C">
      <w:pPr>
        <w:jc w:val="both"/>
        <w:rPr>
          <w:rFonts w:ascii="Arial" w:hAnsi="Arial" w:cs="Arial"/>
          <w:sz w:val="22"/>
          <w:szCs w:val="22"/>
        </w:rPr>
      </w:pPr>
    </w:p>
    <w:p w14:paraId="6AC543CF" w14:textId="56E49B1F" w:rsidR="00ED5D96" w:rsidRPr="00AD66D2" w:rsidRDefault="00ED5D96" w:rsidP="00E11D2C">
      <w:pPr>
        <w:jc w:val="both"/>
        <w:rPr>
          <w:rFonts w:ascii="Arial" w:hAnsi="Arial" w:cs="Arial"/>
          <w:sz w:val="22"/>
          <w:szCs w:val="22"/>
        </w:rPr>
      </w:pPr>
      <w:r w:rsidRPr="00AD66D2">
        <w:rPr>
          <w:rFonts w:ascii="Arial" w:hAnsi="Arial" w:cs="Arial"/>
          <w:sz w:val="22"/>
          <w:szCs w:val="22"/>
        </w:rPr>
        <w:t>Predsednik EZS je po položaju član upravnega odbora in mu predseduje.</w:t>
      </w:r>
    </w:p>
    <w:p w14:paraId="133915E5" w14:textId="77777777" w:rsidR="007B3C19" w:rsidRPr="00AD66D2" w:rsidRDefault="007B3C19" w:rsidP="00E11D2C">
      <w:pPr>
        <w:jc w:val="both"/>
        <w:rPr>
          <w:rFonts w:ascii="Arial" w:hAnsi="Arial" w:cs="Arial"/>
          <w:sz w:val="22"/>
          <w:szCs w:val="22"/>
        </w:rPr>
      </w:pPr>
    </w:p>
    <w:p w14:paraId="2CC74001" w14:textId="3099B171" w:rsidR="00ED5D96" w:rsidRPr="00AD66D2" w:rsidRDefault="00ED5D96" w:rsidP="00E11D2C">
      <w:pPr>
        <w:jc w:val="both"/>
        <w:rPr>
          <w:rFonts w:ascii="Arial" w:hAnsi="Arial" w:cs="Arial"/>
          <w:sz w:val="22"/>
          <w:szCs w:val="22"/>
        </w:rPr>
      </w:pPr>
      <w:r w:rsidRPr="00AD66D2">
        <w:rPr>
          <w:rFonts w:ascii="Arial" w:hAnsi="Arial" w:cs="Arial"/>
          <w:sz w:val="22"/>
          <w:szCs w:val="22"/>
        </w:rPr>
        <w:t>Izvršni direktor EZS je po položaju član upravnega odbora.</w:t>
      </w:r>
    </w:p>
    <w:p w14:paraId="704E72C1" w14:textId="77777777" w:rsidR="007B3C19" w:rsidRPr="00AD66D2" w:rsidRDefault="007B3C19" w:rsidP="00E11D2C">
      <w:pPr>
        <w:pStyle w:val="Naslov2"/>
        <w:spacing w:before="0" w:after="0"/>
        <w:jc w:val="center"/>
        <w:rPr>
          <w:rFonts w:ascii="Arial" w:hAnsi="Arial"/>
          <w:sz w:val="22"/>
          <w:szCs w:val="22"/>
        </w:rPr>
      </w:pPr>
    </w:p>
    <w:p w14:paraId="72EF3E1A" w14:textId="0D159AC5" w:rsidR="00ED5D96" w:rsidRPr="00536610" w:rsidRDefault="00ED5D96" w:rsidP="00536610">
      <w:pPr>
        <w:pStyle w:val="Naslov4"/>
        <w:spacing w:before="0" w:after="0"/>
        <w:jc w:val="center"/>
        <w:rPr>
          <w:rFonts w:ascii="Arial" w:hAnsi="Arial" w:cs="Arial"/>
          <w:sz w:val="22"/>
          <w:szCs w:val="22"/>
        </w:rPr>
      </w:pPr>
      <w:bookmarkStart w:id="109" w:name="_Toc143860536"/>
      <w:bookmarkStart w:id="110" w:name="_Toc151024376"/>
      <w:r w:rsidRPr="00536610">
        <w:rPr>
          <w:rFonts w:ascii="Arial" w:hAnsi="Arial" w:cs="Arial"/>
          <w:sz w:val="22"/>
          <w:szCs w:val="22"/>
        </w:rPr>
        <w:t>2</w:t>
      </w:r>
      <w:r w:rsidR="00DB4D63" w:rsidRPr="00536610">
        <w:rPr>
          <w:rFonts w:ascii="Arial" w:hAnsi="Arial" w:cs="Arial"/>
          <w:sz w:val="22"/>
          <w:szCs w:val="22"/>
        </w:rPr>
        <w:t>9</w:t>
      </w:r>
      <w:r w:rsidRPr="00536610">
        <w:rPr>
          <w:rFonts w:ascii="Arial" w:hAnsi="Arial" w:cs="Arial"/>
          <w:sz w:val="22"/>
          <w:szCs w:val="22"/>
        </w:rPr>
        <w:t>. člen</w:t>
      </w:r>
      <w:bookmarkEnd w:id="109"/>
      <w:bookmarkEnd w:id="110"/>
    </w:p>
    <w:p w14:paraId="5F2E602F" w14:textId="77777777" w:rsidR="00ED5D96" w:rsidRPr="00AD66D2" w:rsidRDefault="00ED5D96" w:rsidP="00E11D2C">
      <w:pPr>
        <w:pStyle w:val="Naslov2"/>
        <w:spacing w:before="0" w:after="0"/>
        <w:jc w:val="center"/>
        <w:rPr>
          <w:rFonts w:ascii="Arial" w:hAnsi="Arial"/>
          <w:sz w:val="22"/>
          <w:szCs w:val="22"/>
        </w:rPr>
      </w:pPr>
      <w:bookmarkStart w:id="111" w:name="_Toc151024377"/>
      <w:bookmarkStart w:id="112" w:name="_Toc152245124"/>
      <w:r w:rsidRPr="00AD66D2">
        <w:rPr>
          <w:rFonts w:ascii="Arial" w:hAnsi="Arial"/>
          <w:sz w:val="22"/>
          <w:szCs w:val="22"/>
        </w:rPr>
        <w:t>Podpredsednik upravnega odbora</w:t>
      </w:r>
      <w:bookmarkEnd w:id="111"/>
      <w:bookmarkEnd w:id="112"/>
    </w:p>
    <w:p w14:paraId="112CC4EB" w14:textId="77777777" w:rsidR="00ED5D96" w:rsidRPr="00AD66D2" w:rsidRDefault="00ED5D96" w:rsidP="00E11D2C">
      <w:pPr>
        <w:jc w:val="both"/>
        <w:rPr>
          <w:rFonts w:ascii="Arial" w:hAnsi="Arial" w:cs="Arial"/>
          <w:sz w:val="22"/>
          <w:szCs w:val="22"/>
        </w:rPr>
      </w:pPr>
    </w:p>
    <w:p w14:paraId="1E752FC2" w14:textId="4F38E3B4" w:rsidR="003F7DA2" w:rsidRPr="00AD66D2" w:rsidRDefault="00A933ED" w:rsidP="00E11D2C">
      <w:pPr>
        <w:jc w:val="both"/>
        <w:rPr>
          <w:rFonts w:ascii="Arial" w:hAnsi="Arial" w:cs="Arial"/>
          <w:sz w:val="22"/>
          <w:szCs w:val="22"/>
        </w:rPr>
      </w:pPr>
      <w:r w:rsidRPr="00AD66D2">
        <w:rPr>
          <w:rFonts w:ascii="Arial" w:hAnsi="Arial" w:cs="Arial"/>
          <w:sz w:val="22"/>
          <w:szCs w:val="22"/>
        </w:rPr>
        <w:t xml:space="preserve">Upravni odbor </w:t>
      </w:r>
      <w:r w:rsidR="00ED5D96" w:rsidRPr="00AD66D2">
        <w:rPr>
          <w:rFonts w:ascii="Arial" w:hAnsi="Arial" w:cs="Arial"/>
          <w:sz w:val="22"/>
          <w:szCs w:val="22"/>
        </w:rPr>
        <w:t>ima največ dva podpredsednika</w:t>
      </w:r>
      <w:r w:rsidRPr="00AD66D2">
        <w:rPr>
          <w:rFonts w:ascii="Arial" w:hAnsi="Arial" w:cs="Arial"/>
          <w:sz w:val="22"/>
          <w:szCs w:val="22"/>
        </w:rPr>
        <w:t>.</w:t>
      </w:r>
      <w:r w:rsidR="003F7DA2" w:rsidRPr="00AD66D2">
        <w:rPr>
          <w:rFonts w:ascii="Arial" w:hAnsi="Arial" w:cs="Arial"/>
          <w:sz w:val="22"/>
          <w:szCs w:val="22"/>
        </w:rPr>
        <w:t xml:space="preserve"> </w:t>
      </w:r>
      <w:r w:rsidR="00ED5D96" w:rsidRPr="00AD66D2">
        <w:rPr>
          <w:rFonts w:ascii="Arial" w:hAnsi="Arial" w:cs="Arial"/>
          <w:sz w:val="22"/>
          <w:szCs w:val="22"/>
        </w:rPr>
        <w:t>Upravni odbor na predlog predsednika EZS imenuje enega ali dva podpredsednika izmed svojih članov.</w:t>
      </w:r>
    </w:p>
    <w:p w14:paraId="4AD6D0D6" w14:textId="77777777" w:rsidR="00365755" w:rsidRPr="00AD66D2" w:rsidRDefault="00365755" w:rsidP="00E11D2C">
      <w:pPr>
        <w:pStyle w:val="Naslov2"/>
        <w:spacing w:before="0" w:after="0"/>
        <w:jc w:val="center"/>
        <w:rPr>
          <w:rFonts w:ascii="Arial" w:hAnsi="Arial"/>
          <w:sz w:val="22"/>
          <w:szCs w:val="22"/>
        </w:rPr>
      </w:pPr>
      <w:bookmarkStart w:id="113" w:name="_Toc143860538"/>
    </w:p>
    <w:p w14:paraId="6AC1E43E" w14:textId="3ED8BE48" w:rsidR="00ED5D96" w:rsidRPr="00536610" w:rsidRDefault="00DB4D63" w:rsidP="00536610">
      <w:pPr>
        <w:pStyle w:val="Naslov4"/>
        <w:spacing w:before="0" w:after="0"/>
        <w:jc w:val="center"/>
        <w:rPr>
          <w:rFonts w:ascii="Arial" w:hAnsi="Arial" w:cs="Arial"/>
          <w:sz w:val="22"/>
          <w:szCs w:val="22"/>
        </w:rPr>
      </w:pPr>
      <w:bookmarkStart w:id="114" w:name="_Toc151024378"/>
      <w:r w:rsidRPr="00536610">
        <w:rPr>
          <w:rFonts w:ascii="Arial" w:hAnsi="Arial" w:cs="Arial"/>
          <w:sz w:val="22"/>
          <w:szCs w:val="22"/>
        </w:rPr>
        <w:t>30</w:t>
      </w:r>
      <w:r w:rsidR="00ED5D96" w:rsidRPr="00536610">
        <w:rPr>
          <w:rFonts w:ascii="Arial" w:hAnsi="Arial" w:cs="Arial"/>
          <w:sz w:val="22"/>
          <w:szCs w:val="22"/>
        </w:rPr>
        <w:t>. člen</w:t>
      </w:r>
      <w:bookmarkEnd w:id="113"/>
      <w:bookmarkEnd w:id="114"/>
    </w:p>
    <w:p w14:paraId="2B5E179C" w14:textId="77777777" w:rsidR="00ED5D96" w:rsidRDefault="00ED5D96" w:rsidP="00E11D2C">
      <w:pPr>
        <w:pStyle w:val="Naslov2"/>
        <w:spacing w:before="0" w:after="0"/>
        <w:jc w:val="center"/>
        <w:rPr>
          <w:rFonts w:ascii="Arial" w:hAnsi="Arial"/>
          <w:sz w:val="22"/>
          <w:szCs w:val="22"/>
        </w:rPr>
      </w:pPr>
      <w:bookmarkStart w:id="115" w:name="_Toc151024379"/>
      <w:bookmarkStart w:id="116" w:name="_Toc152245125"/>
      <w:r w:rsidRPr="00AD66D2">
        <w:rPr>
          <w:rFonts w:ascii="Arial" w:hAnsi="Arial"/>
          <w:sz w:val="22"/>
          <w:szCs w:val="22"/>
        </w:rPr>
        <w:t>Pristojnosti upravnega odbora</w:t>
      </w:r>
      <w:bookmarkEnd w:id="115"/>
      <w:bookmarkEnd w:id="116"/>
    </w:p>
    <w:p w14:paraId="72CD7F4B" w14:textId="77777777" w:rsidR="00B456C7" w:rsidRPr="00B456C7" w:rsidRDefault="00B456C7" w:rsidP="00B456C7"/>
    <w:p w14:paraId="53BC8387" w14:textId="77777777" w:rsidR="00ED5D96" w:rsidRPr="00AD66D2" w:rsidRDefault="00ED5D96" w:rsidP="00E11D2C">
      <w:pPr>
        <w:jc w:val="both"/>
        <w:rPr>
          <w:rFonts w:ascii="Arial" w:hAnsi="Arial" w:cs="Arial"/>
          <w:sz w:val="22"/>
          <w:szCs w:val="22"/>
        </w:rPr>
      </w:pPr>
      <w:r w:rsidRPr="00AD66D2">
        <w:rPr>
          <w:rFonts w:ascii="Arial" w:hAnsi="Arial" w:cs="Arial"/>
          <w:sz w:val="22"/>
          <w:szCs w:val="22"/>
        </w:rPr>
        <w:t>Upravni odbor ima naslednje pristojnosti:</w:t>
      </w:r>
    </w:p>
    <w:p w14:paraId="020EB34E" w14:textId="5D88B4A4" w:rsidR="00ED5D96" w:rsidRDefault="00ED5D96" w:rsidP="00084C1B">
      <w:pPr>
        <w:pStyle w:val="Odstavekseznama"/>
        <w:numPr>
          <w:ilvl w:val="0"/>
          <w:numId w:val="14"/>
        </w:numPr>
        <w:jc w:val="both"/>
        <w:rPr>
          <w:rFonts w:ascii="Arial" w:hAnsi="Arial" w:cs="Arial"/>
          <w:sz w:val="22"/>
          <w:szCs w:val="22"/>
        </w:rPr>
      </w:pPr>
      <w:r w:rsidRPr="00AD66D2">
        <w:rPr>
          <w:rFonts w:ascii="Arial" w:hAnsi="Arial" w:cs="Arial"/>
          <w:sz w:val="22"/>
          <w:szCs w:val="22"/>
        </w:rPr>
        <w:t>skupščini predlaga:</w:t>
      </w:r>
    </w:p>
    <w:p w14:paraId="70EF51A6" w14:textId="77777777" w:rsidR="00B456C7" w:rsidRDefault="00ED5D96" w:rsidP="00084C1B">
      <w:pPr>
        <w:pStyle w:val="Odstavekseznama"/>
        <w:numPr>
          <w:ilvl w:val="1"/>
          <w:numId w:val="14"/>
        </w:numPr>
        <w:jc w:val="both"/>
        <w:rPr>
          <w:rFonts w:ascii="Arial" w:hAnsi="Arial" w:cs="Arial"/>
          <w:sz w:val="22"/>
          <w:szCs w:val="22"/>
        </w:rPr>
      </w:pPr>
      <w:r w:rsidRPr="00B456C7">
        <w:rPr>
          <w:rFonts w:ascii="Arial" w:hAnsi="Arial" w:cs="Arial"/>
          <w:sz w:val="22"/>
          <w:szCs w:val="22"/>
        </w:rPr>
        <w:t>sprejetje programa dela in finančnega načrta</w:t>
      </w:r>
      <w:r w:rsidR="00FF16BE" w:rsidRPr="00B456C7">
        <w:rPr>
          <w:rFonts w:ascii="Arial" w:hAnsi="Arial" w:cs="Arial"/>
          <w:sz w:val="22"/>
          <w:szCs w:val="22"/>
        </w:rPr>
        <w:t xml:space="preserve"> EZS</w:t>
      </w:r>
      <w:r w:rsidR="008A1697" w:rsidRPr="00B456C7">
        <w:rPr>
          <w:rFonts w:ascii="Arial" w:hAnsi="Arial" w:cs="Arial"/>
          <w:sz w:val="22"/>
          <w:szCs w:val="22"/>
        </w:rPr>
        <w:t xml:space="preserve"> ter </w:t>
      </w:r>
      <w:r w:rsidR="00803FDF" w:rsidRPr="00B456C7">
        <w:rPr>
          <w:rFonts w:ascii="Arial" w:hAnsi="Arial" w:cs="Arial"/>
          <w:sz w:val="22"/>
          <w:szCs w:val="22"/>
        </w:rPr>
        <w:t xml:space="preserve">poslovnega </w:t>
      </w:r>
      <w:r w:rsidR="00FF16BE" w:rsidRPr="00B456C7">
        <w:rPr>
          <w:rFonts w:ascii="Arial" w:hAnsi="Arial" w:cs="Arial"/>
          <w:sz w:val="22"/>
          <w:szCs w:val="22"/>
        </w:rPr>
        <w:t>poročila o njuni izvedbi za preteklo leto,</w:t>
      </w:r>
    </w:p>
    <w:p w14:paraId="510AE194" w14:textId="77777777" w:rsidR="00B456C7" w:rsidRDefault="00ED5D96" w:rsidP="00084C1B">
      <w:pPr>
        <w:pStyle w:val="Odstavekseznama"/>
        <w:numPr>
          <w:ilvl w:val="1"/>
          <w:numId w:val="14"/>
        </w:numPr>
        <w:jc w:val="both"/>
        <w:rPr>
          <w:rFonts w:ascii="Arial" w:hAnsi="Arial" w:cs="Arial"/>
          <w:sz w:val="22"/>
          <w:szCs w:val="22"/>
        </w:rPr>
      </w:pPr>
      <w:r w:rsidRPr="00B456C7">
        <w:rPr>
          <w:rFonts w:ascii="Arial" w:hAnsi="Arial" w:cs="Arial"/>
          <w:sz w:val="22"/>
          <w:szCs w:val="22"/>
        </w:rPr>
        <w:t>sprejetje statuta, njegove spremembe in dopolnitve,</w:t>
      </w:r>
    </w:p>
    <w:p w14:paraId="60884214" w14:textId="5B8D2680" w:rsidR="00ED5D96" w:rsidRPr="00B456C7" w:rsidRDefault="00ED5D96" w:rsidP="00084C1B">
      <w:pPr>
        <w:pStyle w:val="Odstavekseznama"/>
        <w:numPr>
          <w:ilvl w:val="1"/>
          <w:numId w:val="14"/>
        </w:numPr>
        <w:jc w:val="both"/>
        <w:rPr>
          <w:rFonts w:ascii="Arial" w:hAnsi="Arial" w:cs="Arial"/>
          <w:sz w:val="22"/>
          <w:szCs w:val="22"/>
        </w:rPr>
      </w:pPr>
      <w:r w:rsidRPr="00B456C7">
        <w:rPr>
          <w:rFonts w:ascii="Arial" w:hAnsi="Arial" w:cs="Arial"/>
          <w:sz w:val="22"/>
          <w:szCs w:val="22"/>
        </w:rPr>
        <w:t>sprejetje drugih splošnih aktov EZS, njihovih sprememb in dopolnitev,</w:t>
      </w:r>
    </w:p>
    <w:p w14:paraId="665BF60F" w14:textId="384E3C69" w:rsidR="00ED5D96" w:rsidRPr="00AD66D2" w:rsidRDefault="00ED5D96" w:rsidP="00084C1B">
      <w:pPr>
        <w:pStyle w:val="Odstavekseznama"/>
        <w:numPr>
          <w:ilvl w:val="0"/>
          <w:numId w:val="15"/>
        </w:numPr>
        <w:jc w:val="both"/>
        <w:rPr>
          <w:rFonts w:ascii="Arial" w:hAnsi="Arial" w:cs="Arial"/>
          <w:sz w:val="22"/>
          <w:szCs w:val="22"/>
        </w:rPr>
      </w:pPr>
      <w:r w:rsidRPr="00AD66D2">
        <w:rPr>
          <w:rFonts w:ascii="Arial" w:hAnsi="Arial" w:cs="Arial"/>
          <w:sz w:val="22"/>
          <w:szCs w:val="22"/>
        </w:rPr>
        <w:t>izvaja program dela in finančni načrt ter druge sklepe skupščine in o tem poroča nadzornemu odboru,</w:t>
      </w:r>
    </w:p>
    <w:p w14:paraId="70FB781C" w14:textId="77777777" w:rsidR="00ED5D96" w:rsidRPr="00AD66D2" w:rsidRDefault="00ED5D96" w:rsidP="00084C1B">
      <w:pPr>
        <w:pStyle w:val="Odstavekseznama"/>
        <w:numPr>
          <w:ilvl w:val="0"/>
          <w:numId w:val="15"/>
        </w:numPr>
        <w:jc w:val="both"/>
        <w:rPr>
          <w:rFonts w:ascii="Arial" w:hAnsi="Arial" w:cs="Arial"/>
          <w:sz w:val="22"/>
          <w:szCs w:val="22"/>
        </w:rPr>
      </w:pPr>
      <w:r w:rsidRPr="00AD66D2">
        <w:rPr>
          <w:rFonts w:ascii="Arial" w:hAnsi="Arial" w:cs="Arial"/>
          <w:sz w:val="22"/>
          <w:szCs w:val="22"/>
        </w:rPr>
        <w:t>obravnava in sprejema predloge gradiv in odločitev za seje skupščine,</w:t>
      </w:r>
    </w:p>
    <w:p w14:paraId="7A3BC221" w14:textId="77777777" w:rsidR="00ED5D96" w:rsidRPr="00AD66D2" w:rsidRDefault="00ED5D96" w:rsidP="00084C1B">
      <w:pPr>
        <w:pStyle w:val="Odstavekseznama"/>
        <w:numPr>
          <w:ilvl w:val="0"/>
          <w:numId w:val="15"/>
        </w:numPr>
        <w:jc w:val="both"/>
        <w:rPr>
          <w:rFonts w:ascii="Arial" w:hAnsi="Arial" w:cs="Arial"/>
          <w:sz w:val="22"/>
          <w:szCs w:val="22"/>
        </w:rPr>
      </w:pPr>
      <w:r w:rsidRPr="00AD66D2">
        <w:rPr>
          <w:rFonts w:ascii="Arial" w:hAnsi="Arial" w:cs="Arial"/>
          <w:sz w:val="22"/>
          <w:szCs w:val="22"/>
        </w:rPr>
        <w:t>obravnava, daje pobude in sprejema stališča za sodelovanje EZS v ekonomsko socialnem dialogu in odločitve v sektorskem kolektivnem dogovarjanju,</w:t>
      </w:r>
    </w:p>
    <w:p w14:paraId="619364D9" w14:textId="77777777" w:rsidR="00ED5D96" w:rsidRPr="00AD66D2" w:rsidRDefault="00ED5D96" w:rsidP="00084C1B">
      <w:pPr>
        <w:pStyle w:val="Odstavekseznama"/>
        <w:numPr>
          <w:ilvl w:val="0"/>
          <w:numId w:val="15"/>
        </w:numPr>
        <w:jc w:val="both"/>
        <w:rPr>
          <w:rFonts w:ascii="Arial" w:hAnsi="Arial" w:cs="Arial"/>
          <w:sz w:val="22"/>
          <w:szCs w:val="22"/>
        </w:rPr>
      </w:pPr>
      <w:r w:rsidRPr="00AD66D2">
        <w:rPr>
          <w:rFonts w:ascii="Arial" w:hAnsi="Arial" w:cs="Arial"/>
          <w:sz w:val="22"/>
          <w:szCs w:val="22"/>
        </w:rPr>
        <w:t>obravnava, daje pobude in sprejema stališča za sprejem zakonov ter drugih predpisov in aktov s področja gospodarskega sistema in ekonomske politike,</w:t>
      </w:r>
    </w:p>
    <w:p w14:paraId="6E90B238" w14:textId="77777777" w:rsidR="00ED5D96" w:rsidRPr="00AD66D2" w:rsidRDefault="00ED5D96" w:rsidP="00084C1B">
      <w:pPr>
        <w:pStyle w:val="Odstavekseznama"/>
        <w:numPr>
          <w:ilvl w:val="0"/>
          <w:numId w:val="15"/>
        </w:numPr>
        <w:jc w:val="both"/>
        <w:rPr>
          <w:rFonts w:ascii="Arial" w:hAnsi="Arial" w:cs="Arial"/>
          <w:sz w:val="22"/>
          <w:szCs w:val="22"/>
        </w:rPr>
      </w:pPr>
      <w:r w:rsidRPr="00AD66D2">
        <w:rPr>
          <w:rFonts w:ascii="Arial" w:hAnsi="Arial" w:cs="Arial"/>
          <w:sz w:val="22"/>
          <w:szCs w:val="22"/>
        </w:rPr>
        <w:t>na predlog predsednika EZS imenuje in razrešuje podpredsednika upravnega odbora in izvršnega direktorja EZS,</w:t>
      </w:r>
    </w:p>
    <w:p w14:paraId="401202EF" w14:textId="77777777" w:rsidR="00ED5D96" w:rsidRPr="00AD66D2" w:rsidRDefault="00ED5D96" w:rsidP="00084C1B">
      <w:pPr>
        <w:pStyle w:val="Odstavekseznama"/>
        <w:numPr>
          <w:ilvl w:val="0"/>
          <w:numId w:val="15"/>
        </w:numPr>
        <w:jc w:val="both"/>
        <w:rPr>
          <w:rFonts w:ascii="Arial" w:hAnsi="Arial" w:cs="Arial"/>
          <w:sz w:val="22"/>
          <w:szCs w:val="22"/>
        </w:rPr>
      </w:pPr>
      <w:r w:rsidRPr="00AD66D2">
        <w:rPr>
          <w:rFonts w:ascii="Arial" w:hAnsi="Arial" w:cs="Arial"/>
          <w:sz w:val="22"/>
          <w:szCs w:val="22"/>
        </w:rPr>
        <w:t>imenuje predstavnike EZS v organe in telesa zunanjih organizacij,</w:t>
      </w:r>
    </w:p>
    <w:p w14:paraId="0E075695" w14:textId="77777777" w:rsidR="00ED5D96" w:rsidRPr="00AD66D2" w:rsidRDefault="00ED5D96" w:rsidP="00084C1B">
      <w:pPr>
        <w:pStyle w:val="Odstavekseznama"/>
        <w:numPr>
          <w:ilvl w:val="0"/>
          <w:numId w:val="15"/>
        </w:numPr>
        <w:jc w:val="both"/>
        <w:rPr>
          <w:rFonts w:ascii="Arial" w:hAnsi="Arial" w:cs="Arial"/>
          <w:sz w:val="22"/>
          <w:szCs w:val="22"/>
        </w:rPr>
      </w:pPr>
      <w:r w:rsidRPr="00AD66D2">
        <w:rPr>
          <w:rFonts w:ascii="Arial" w:hAnsi="Arial" w:cs="Arial"/>
          <w:sz w:val="22"/>
          <w:szCs w:val="22"/>
        </w:rPr>
        <w:t>odloča o sodelovanju in povezovanju z drugimi zbornicami ter domačimi in mednarodnimi organizacijami panožnega značaja,</w:t>
      </w:r>
    </w:p>
    <w:p w14:paraId="4A9137BE" w14:textId="77777777" w:rsidR="00ED5D96" w:rsidRPr="00AD66D2" w:rsidRDefault="00ED5D96" w:rsidP="00084C1B">
      <w:pPr>
        <w:pStyle w:val="Odstavekseznama"/>
        <w:numPr>
          <w:ilvl w:val="0"/>
          <w:numId w:val="15"/>
        </w:numPr>
        <w:jc w:val="both"/>
        <w:rPr>
          <w:rFonts w:ascii="Arial" w:hAnsi="Arial" w:cs="Arial"/>
          <w:sz w:val="22"/>
          <w:szCs w:val="22"/>
        </w:rPr>
      </w:pPr>
      <w:r w:rsidRPr="00AD66D2">
        <w:rPr>
          <w:rFonts w:ascii="Arial" w:hAnsi="Arial" w:cs="Arial"/>
          <w:sz w:val="22"/>
          <w:szCs w:val="22"/>
        </w:rPr>
        <w:t>obravnava predloge članov o delovanju EZS,</w:t>
      </w:r>
    </w:p>
    <w:p w14:paraId="401454E8" w14:textId="77777777" w:rsidR="00ED5D96" w:rsidRPr="00AD66D2" w:rsidRDefault="00ED5D96" w:rsidP="00084C1B">
      <w:pPr>
        <w:pStyle w:val="Odstavekseznama"/>
        <w:numPr>
          <w:ilvl w:val="0"/>
          <w:numId w:val="15"/>
        </w:numPr>
        <w:jc w:val="both"/>
        <w:rPr>
          <w:rFonts w:ascii="Arial" w:hAnsi="Arial" w:cs="Arial"/>
          <w:sz w:val="22"/>
          <w:szCs w:val="22"/>
        </w:rPr>
      </w:pPr>
      <w:r w:rsidRPr="00AD66D2">
        <w:rPr>
          <w:rFonts w:ascii="Arial" w:hAnsi="Arial" w:cs="Arial"/>
          <w:sz w:val="22"/>
          <w:szCs w:val="22"/>
        </w:rPr>
        <w:t>odloča o spremembi poslovnega naslova,</w:t>
      </w:r>
    </w:p>
    <w:p w14:paraId="670A1CCC" w14:textId="77777777" w:rsidR="00ED5D96" w:rsidRPr="00AD66D2" w:rsidRDefault="00ED5D96" w:rsidP="00084C1B">
      <w:pPr>
        <w:pStyle w:val="Odstavekseznama"/>
        <w:numPr>
          <w:ilvl w:val="0"/>
          <w:numId w:val="15"/>
        </w:numPr>
        <w:jc w:val="both"/>
        <w:rPr>
          <w:rFonts w:ascii="Arial" w:hAnsi="Arial" w:cs="Arial"/>
          <w:sz w:val="22"/>
          <w:szCs w:val="22"/>
        </w:rPr>
      </w:pPr>
      <w:r w:rsidRPr="00AD66D2">
        <w:rPr>
          <w:rFonts w:ascii="Arial" w:hAnsi="Arial" w:cs="Arial"/>
          <w:sz w:val="22"/>
          <w:szCs w:val="22"/>
        </w:rPr>
        <w:t>določa nadomestilo za storitve EZS pri izvajanju javnih pooblastil v soglasju z Vlado Republike Slovenije in</w:t>
      </w:r>
    </w:p>
    <w:p w14:paraId="09FFBA1F" w14:textId="77777777" w:rsidR="00ED5D96" w:rsidRPr="00AD66D2" w:rsidRDefault="00ED5D96" w:rsidP="00084C1B">
      <w:pPr>
        <w:pStyle w:val="Odstavekseznama"/>
        <w:numPr>
          <w:ilvl w:val="0"/>
          <w:numId w:val="15"/>
        </w:numPr>
        <w:jc w:val="both"/>
        <w:rPr>
          <w:rFonts w:ascii="Arial" w:hAnsi="Arial" w:cs="Arial"/>
          <w:sz w:val="22"/>
          <w:szCs w:val="22"/>
        </w:rPr>
      </w:pPr>
      <w:r w:rsidRPr="00AD66D2">
        <w:rPr>
          <w:rFonts w:ascii="Arial" w:hAnsi="Arial" w:cs="Arial"/>
          <w:sz w:val="22"/>
          <w:szCs w:val="22"/>
        </w:rPr>
        <w:t>opravlja druge naloge, ki jih določa statut.</w:t>
      </w:r>
    </w:p>
    <w:p w14:paraId="1265F936" w14:textId="77777777" w:rsidR="00DB4D63" w:rsidRPr="00AD66D2" w:rsidRDefault="00DB4D63" w:rsidP="00E11D2C">
      <w:pPr>
        <w:pStyle w:val="Odstavekseznama"/>
        <w:ind w:left="0"/>
        <w:jc w:val="both"/>
        <w:rPr>
          <w:rFonts w:ascii="Arial" w:hAnsi="Arial" w:cs="Arial"/>
          <w:sz w:val="22"/>
          <w:szCs w:val="22"/>
        </w:rPr>
      </w:pPr>
    </w:p>
    <w:p w14:paraId="3293DBFA" w14:textId="22C6AC58" w:rsidR="00ED5D96" w:rsidRPr="00536610" w:rsidDel="00A933ED" w:rsidRDefault="00DB4D63" w:rsidP="00536610">
      <w:pPr>
        <w:pStyle w:val="Naslov4"/>
        <w:spacing w:before="0" w:after="0"/>
        <w:jc w:val="center"/>
        <w:rPr>
          <w:rFonts w:ascii="Arial" w:hAnsi="Arial" w:cs="Arial"/>
          <w:sz w:val="22"/>
          <w:szCs w:val="22"/>
        </w:rPr>
      </w:pPr>
      <w:bookmarkStart w:id="117" w:name="_Toc143860540"/>
      <w:bookmarkStart w:id="118" w:name="_Toc151024380"/>
      <w:r w:rsidRPr="00536610">
        <w:rPr>
          <w:rFonts w:ascii="Arial" w:hAnsi="Arial" w:cs="Arial"/>
          <w:sz w:val="22"/>
          <w:szCs w:val="22"/>
        </w:rPr>
        <w:t>31</w:t>
      </w:r>
      <w:r w:rsidR="00ED5D96" w:rsidRPr="00536610" w:rsidDel="00A933ED">
        <w:rPr>
          <w:rFonts w:ascii="Arial" w:hAnsi="Arial" w:cs="Arial"/>
          <w:sz w:val="22"/>
          <w:szCs w:val="22"/>
        </w:rPr>
        <w:t>. člen</w:t>
      </w:r>
      <w:bookmarkEnd w:id="117"/>
      <w:bookmarkEnd w:id="118"/>
    </w:p>
    <w:p w14:paraId="3818E7CF" w14:textId="569D77C5" w:rsidR="00ED5D96" w:rsidRDefault="00ED5D96" w:rsidP="00E11D2C">
      <w:pPr>
        <w:pStyle w:val="Naslov2"/>
        <w:spacing w:before="0" w:after="0"/>
        <w:jc w:val="center"/>
        <w:rPr>
          <w:rFonts w:ascii="Arial" w:hAnsi="Arial"/>
          <w:sz w:val="22"/>
          <w:szCs w:val="22"/>
        </w:rPr>
      </w:pPr>
      <w:bookmarkStart w:id="119" w:name="_Toc151024381"/>
      <w:bookmarkStart w:id="120" w:name="_Toc152245126"/>
      <w:r w:rsidRPr="00AD66D2" w:rsidDel="00A933ED">
        <w:rPr>
          <w:rFonts w:ascii="Arial" w:hAnsi="Arial"/>
          <w:sz w:val="22"/>
          <w:szCs w:val="22"/>
        </w:rPr>
        <w:t>Volitve upravnega odbora</w:t>
      </w:r>
      <w:bookmarkEnd w:id="119"/>
      <w:bookmarkEnd w:id="120"/>
    </w:p>
    <w:p w14:paraId="31643DE9" w14:textId="77777777" w:rsidR="00432708" w:rsidRPr="00432708" w:rsidDel="00A933ED" w:rsidRDefault="00432708" w:rsidP="00432708"/>
    <w:p w14:paraId="189A055A" w14:textId="20DC6761" w:rsidR="00432708" w:rsidRDefault="00ED5D96" w:rsidP="009E31D1">
      <w:pPr>
        <w:jc w:val="both"/>
        <w:rPr>
          <w:rFonts w:ascii="Arial" w:hAnsi="Arial" w:cs="Arial"/>
          <w:sz w:val="22"/>
          <w:szCs w:val="22"/>
        </w:rPr>
      </w:pPr>
      <w:r w:rsidRPr="00AD66D2" w:rsidDel="00A933ED">
        <w:rPr>
          <w:rFonts w:ascii="Arial" w:hAnsi="Arial" w:cs="Arial"/>
          <w:sz w:val="22"/>
          <w:szCs w:val="22"/>
        </w:rPr>
        <w:t>Volitve članov upravnega odbora se opravijo po določbah</w:t>
      </w:r>
      <w:r w:rsidR="003939DD" w:rsidRPr="00AD66D2" w:rsidDel="00A933ED">
        <w:rPr>
          <w:rFonts w:ascii="Arial" w:hAnsi="Arial" w:cs="Arial"/>
          <w:sz w:val="22"/>
          <w:szCs w:val="22"/>
        </w:rPr>
        <w:t xml:space="preserve"> </w:t>
      </w:r>
      <w:r w:rsidR="009B34A5" w:rsidRPr="00AD66D2" w:rsidDel="00A933ED">
        <w:rPr>
          <w:rFonts w:ascii="Arial" w:hAnsi="Arial" w:cs="Arial"/>
          <w:sz w:val="22"/>
          <w:szCs w:val="22"/>
        </w:rPr>
        <w:t>P</w:t>
      </w:r>
      <w:r w:rsidRPr="00AD66D2" w:rsidDel="00A933ED">
        <w:rPr>
          <w:rFonts w:ascii="Arial" w:hAnsi="Arial" w:cs="Arial"/>
          <w:sz w:val="22"/>
          <w:szCs w:val="22"/>
        </w:rPr>
        <w:t>ravilnika o volitvah organov EZS.</w:t>
      </w:r>
      <w:bookmarkStart w:id="121" w:name="_Toc143860542"/>
      <w:bookmarkStart w:id="122" w:name="_Toc151024382"/>
    </w:p>
    <w:p w14:paraId="73A09689" w14:textId="0F8F5AF9" w:rsidR="008A4FA3" w:rsidRDefault="008A4FA3">
      <w:pPr>
        <w:spacing w:after="160" w:line="259" w:lineRule="auto"/>
        <w:rPr>
          <w:rFonts w:ascii="Arial" w:hAnsi="Arial" w:cs="Arial"/>
          <w:b/>
          <w:bCs/>
          <w:iCs/>
          <w:sz w:val="22"/>
          <w:szCs w:val="22"/>
        </w:rPr>
      </w:pPr>
    </w:p>
    <w:p w14:paraId="23739569" w14:textId="61266267" w:rsidR="00ED5D96" w:rsidRPr="00536610" w:rsidRDefault="00ED5D96" w:rsidP="00536610">
      <w:pPr>
        <w:pStyle w:val="Naslov4"/>
        <w:spacing w:before="0" w:after="0"/>
        <w:jc w:val="center"/>
        <w:rPr>
          <w:rFonts w:ascii="Arial" w:hAnsi="Arial" w:cs="Arial"/>
          <w:sz w:val="22"/>
          <w:szCs w:val="22"/>
        </w:rPr>
      </w:pPr>
      <w:r w:rsidRPr="00536610">
        <w:rPr>
          <w:rFonts w:ascii="Arial" w:hAnsi="Arial" w:cs="Arial"/>
          <w:sz w:val="22"/>
          <w:szCs w:val="22"/>
        </w:rPr>
        <w:t>3</w:t>
      </w:r>
      <w:r w:rsidR="00DB4D63" w:rsidRPr="00536610">
        <w:rPr>
          <w:rFonts w:ascii="Arial" w:hAnsi="Arial" w:cs="Arial"/>
          <w:sz w:val="22"/>
          <w:szCs w:val="22"/>
        </w:rPr>
        <w:t>2</w:t>
      </w:r>
      <w:r w:rsidRPr="00536610">
        <w:rPr>
          <w:rFonts w:ascii="Arial" w:hAnsi="Arial" w:cs="Arial"/>
          <w:sz w:val="22"/>
          <w:szCs w:val="22"/>
        </w:rPr>
        <w:t>. člen</w:t>
      </w:r>
      <w:bookmarkEnd w:id="121"/>
      <w:bookmarkEnd w:id="122"/>
    </w:p>
    <w:p w14:paraId="2437A647" w14:textId="77777777" w:rsidR="00ED5D96" w:rsidRDefault="00ED5D96" w:rsidP="00E11D2C">
      <w:pPr>
        <w:pStyle w:val="Naslov2"/>
        <w:spacing w:before="0" w:after="0"/>
        <w:jc w:val="center"/>
        <w:rPr>
          <w:rFonts w:ascii="Arial" w:hAnsi="Arial"/>
          <w:sz w:val="22"/>
          <w:szCs w:val="22"/>
        </w:rPr>
      </w:pPr>
      <w:bookmarkStart w:id="123" w:name="_Toc151024383"/>
      <w:bookmarkStart w:id="124" w:name="_Toc152245127"/>
      <w:r w:rsidRPr="00AD66D2">
        <w:rPr>
          <w:rFonts w:ascii="Arial" w:hAnsi="Arial"/>
          <w:sz w:val="22"/>
          <w:szCs w:val="22"/>
        </w:rPr>
        <w:t>Sklic seje upravnega odbora</w:t>
      </w:r>
      <w:bookmarkEnd w:id="123"/>
      <w:bookmarkEnd w:id="124"/>
    </w:p>
    <w:p w14:paraId="2AF2A7CF" w14:textId="77777777" w:rsidR="008A4FA3" w:rsidRPr="008A4FA3" w:rsidRDefault="008A4FA3" w:rsidP="008A4FA3"/>
    <w:p w14:paraId="05F2B010" w14:textId="77777777" w:rsidR="00ED5D96" w:rsidRDefault="00ED5D96" w:rsidP="00E11D2C">
      <w:pPr>
        <w:jc w:val="both"/>
        <w:rPr>
          <w:rFonts w:ascii="Arial" w:hAnsi="Arial" w:cs="Arial"/>
          <w:sz w:val="22"/>
          <w:szCs w:val="22"/>
        </w:rPr>
      </w:pPr>
      <w:r w:rsidRPr="00AD66D2">
        <w:rPr>
          <w:rFonts w:ascii="Arial" w:hAnsi="Arial" w:cs="Arial"/>
          <w:sz w:val="22"/>
          <w:szCs w:val="22"/>
        </w:rPr>
        <w:t>Seje upravnega odbora sklicuje in vodi predsednik EZS, v njegovi odsotnosti pa podpredsednik upravnega odbora.</w:t>
      </w:r>
    </w:p>
    <w:p w14:paraId="3AA5035A" w14:textId="77777777" w:rsidR="008A4FA3" w:rsidRDefault="008A4FA3" w:rsidP="00E11D2C">
      <w:pPr>
        <w:jc w:val="both"/>
        <w:rPr>
          <w:rFonts w:ascii="Arial" w:hAnsi="Arial" w:cs="Arial"/>
          <w:sz w:val="22"/>
          <w:szCs w:val="22"/>
        </w:rPr>
      </w:pPr>
    </w:p>
    <w:p w14:paraId="4A59071D" w14:textId="4FBEE7B6" w:rsidR="00ED5D96" w:rsidRPr="00AD66D2" w:rsidRDefault="00ED5D96" w:rsidP="00E11D2C">
      <w:pPr>
        <w:jc w:val="both"/>
        <w:rPr>
          <w:rFonts w:ascii="Arial" w:hAnsi="Arial" w:cs="Arial"/>
          <w:sz w:val="22"/>
          <w:szCs w:val="22"/>
        </w:rPr>
      </w:pPr>
      <w:r w:rsidRPr="00AD66D2">
        <w:rPr>
          <w:rFonts w:ascii="Arial" w:hAnsi="Arial" w:cs="Arial"/>
          <w:sz w:val="22"/>
          <w:szCs w:val="22"/>
        </w:rPr>
        <w:t>Sejo upravnega odbora mora predsednik EZS sklicati tudi na zahtevo 1/5 članov upravnega odbora.</w:t>
      </w:r>
    </w:p>
    <w:p w14:paraId="5472D14E" w14:textId="63F3A386" w:rsidR="00ED5D96" w:rsidRPr="00536610" w:rsidRDefault="00ED5D96" w:rsidP="00536610">
      <w:pPr>
        <w:pStyle w:val="Naslov4"/>
        <w:spacing w:before="0" w:after="0"/>
        <w:jc w:val="center"/>
        <w:rPr>
          <w:rFonts w:ascii="Arial" w:hAnsi="Arial" w:cs="Arial"/>
          <w:sz w:val="22"/>
          <w:szCs w:val="22"/>
        </w:rPr>
      </w:pPr>
      <w:bookmarkStart w:id="125" w:name="_Toc143860544"/>
      <w:bookmarkStart w:id="126" w:name="_Toc151024384"/>
      <w:r w:rsidRPr="00536610">
        <w:rPr>
          <w:rFonts w:ascii="Arial" w:hAnsi="Arial" w:cs="Arial"/>
          <w:sz w:val="22"/>
          <w:szCs w:val="22"/>
        </w:rPr>
        <w:lastRenderedPageBreak/>
        <w:t>3</w:t>
      </w:r>
      <w:r w:rsidR="00DB4D63" w:rsidRPr="00536610">
        <w:rPr>
          <w:rFonts w:ascii="Arial" w:hAnsi="Arial" w:cs="Arial"/>
          <w:sz w:val="22"/>
          <w:szCs w:val="22"/>
        </w:rPr>
        <w:t>3</w:t>
      </w:r>
      <w:r w:rsidRPr="00536610">
        <w:rPr>
          <w:rFonts w:ascii="Arial" w:hAnsi="Arial" w:cs="Arial"/>
          <w:sz w:val="22"/>
          <w:szCs w:val="22"/>
        </w:rPr>
        <w:t>. člen</w:t>
      </w:r>
      <w:bookmarkEnd w:id="125"/>
      <w:bookmarkEnd w:id="126"/>
    </w:p>
    <w:p w14:paraId="53D47B25" w14:textId="77777777" w:rsidR="00ED5D96" w:rsidRDefault="00ED5D96" w:rsidP="00E11D2C">
      <w:pPr>
        <w:pStyle w:val="Naslov2"/>
        <w:spacing w:before="0" w:after="0"/>
        <w:jc w:val="center"/>
        <w:rPr>
          <w:rFonts w:ascii="Arial" w:hAnsi="Arial"/>
          <w:sz w:val="22"/>
          <w:szCs w:val="22"/>
        </w:rPr>
      </w:pPr>
      <w:bookmarkStart w:id="127" w:name="_Toc151024385"/>
      <w:bookmarkStart w:id="128" w:name="_Toc152245128"/>
      <w:r w:rsidRPr="00AD66D2">
        <w:rPr>
          <w:rFonts w:ascii="Arial" w:hAnsi="Arial"/>
          <w:sz w:val="22"/>
          <w:szCs w:val="22"/>
        </w:rPr>
        <w:t>Sklepčnost in odločanje upravnega odbora</w:t>
      </w:r>
      <w:bookmarkEnd w:id="127"/>
      <w:bookmarkEnd w:id="128"/>
    </w:p>
    <w:p w14:paraId="21852E7A" w14:textId="77777777" w:rsidR="00432708" w:rsidRPr="00432708" w:rsidRDefault="00432708" w:rsidP="00432708"/>
    <w:p w14:paraId="1985242B" w14:textId="77777777" w:rsidR="00ED5D96" w:rsidRPr="00AD66D2" w:rsidRDefault="00ED5D96" w:rsidP="00E11D2C">
      <w:pPr>
        <w:jc w:val="both"/>
        <w:rPr>
          <w:rFonts w:ascii="Arial" w:hAnsi="Arial" w:cs="Arial"/>
          <w:sz w:val="22"/>
          <w:szCs w:val="22"/>
        </w:rPr>
      </w:pPr>
      <w:r w:rsidRPr="00AD66D2">
        <w:rPr>
          <w:rFonts w:ascii="Arial" w:hAnsi="Arial" w:cs="Arial"/>
          <w:sz w:val="22"/>
          <w:szCs w:val="22"/>
        </w:rPr>
        <w:t>Upravni odbor je sklepčen, če je na seji prisotnih več kot polovica članov.</w:t>
      </w:r>
    </w:p>
    <w:p w14:paraId="33AD76FC" w14:textId="77777777" w:rsidR="001D6E0E" w:rsidRPr="00AD66D2" w:rsidRDefault="001D6E0E" w:rsidP="00E11D2C">
      <w:pPr>
        <w:jc w:val="both"/>
        <w:rPr>
          <w:rFonts w:ascii="Arial" w:hAnsi="Arial" w:cs="Arial"/>
          <w:sz w:val="22"/>
          <w:szCs w:val="22"/>
        </w:rPr>
      </w:pPr>
    </w:p>
    <w:p w14:paraId="23C9446A" w14:textId="35CDCFE6" w:rsidR="00ED5D96" w:rsidRPr="00AD66D2" w:rsidRDefault="00ED5D96" w:rsidP="00E11D2C">
      <w:pPr>
        <w:jc w:val="both"/>
        <w:rPr>
          <w:rFonts w:ascii="Arial" w:hAnsi="Arial" w:cs="Arial"/>
          <w:sz w:val="22"/>
          <w:szCs w:val="22"/>
        </w:rPr>
      </w:pPr>
      <w:r w:rsidRPr="00AD66D2">
        <w:rPr>
          <w:rFonts w:ascii="Arial" w:hAnsi="Arial" w:cs="Arial"/>
          <w:sz w:val="22"/>
          <w:szCs w:val="22"/>
        </w:rPr>
        <w:t xml:space="preserve">Za sodelovanje na seji upravnega odbora lahko </w:t>
      </w:r>
      <w:r w:rsidR="004E2CB3" w:rsidRPr="00AD66D2">
        <w:rPr>
          <w:rFonts w:ascii="Arial" w:hAnsi="Arial" w:cs="Arial"/>
          <w:sz w:val="22"/>
          <w:szCs w:val="22"/>
        </w:rPr>
        <w:t xml:space="preserve">predstavnik </w:t>
      </w:r>
      <w:r w:rsidRPr="00AD66D2">
        <w:rPr>
          <w:rFonts w:ascii="Arial" w:hAnsi="Arial" w:cs="Arial"/>
          <w:sz w:val="22"/>
          <w:szCs w:val="22"/>
        </w:rPr>
        <w:t>član</w:t>
      </w:r>
      <w:r w:rsidR="004E2CB3" w:rsidRPr="00AD66D2">
        <w:rPr>
          <w:rFonts w:ascii="Arial" w:hAnsi="Arial" w:cs="Arial"/>
          <w:sz w:val="22"/>
          <w:szCs w:val="22"/>
        </w:rPr>
        <w:t>a</w:t>
      </w:r>
      <w:r w:rsidRPr="00AD66D2">
        <w:rPr>
          <w:rFonts w:ascii="Arial" w:hAnsi="Arial" w:cs="Arial"/>
          <w:sz w:val="22"/>
          <w:szCs w:val="22"/>
        </w:rPr>
        <w:t xml:space="preserve"> za čas svoje odsotnosti pisno pooblasti namestnika, praviloma iz družbe, v kateri je zaposlen.</w:t>
      </w:r>
    </w:p>
    <w:p w14:paraId="28EF06BF" w14:textId="77777777" w:rsidR="001D6E0E" w:rsidRPr="00AD66D2" w:rsidRDefault="001D6E0E" w:rsidP="00E11D2C">
      <w:pPr>
        <w:jc w:val="both"/>
        <w:rPr>
          <w:rFonts w:ascii="Arial" w:hAnsi="Arial" w:cs="Arial"/>
          <w:sz w:val="22"/>
          <w:szCs w:val="22"/>
        </w:rPr>
      </w:pPr>
    </w:p>
    <w:p w14:paraId="3E25F2B0" w14:textId="20BA5F84" w:rsidR="00C62E18" w:rsidRPr="00AD66D2" w:rsidRDefault="00C62E18" w:rsidP="00E11D2C">
      <w:pPr>
        <w:jc w:val="both"/>
        <w:rPr>
          <w:rFonts w:ascii="Arial" w:hAnsi="Arial" w:cs="Arial"/>
          <w:sz w:val="22"/>
          <w:szCs w:val="22"/>
        </w:rPr>
      </w:pPr>
      <w:r w:rsidRPr="00AD66D2">
        <w:rPr>
          <w:rFonts w:ascii="Arial" w:hAnsi="Arial" w:cs="Arial"/>
          <w:sz w:val="22"/>
          <w:szCs w:val="22"/>
        </w:rPr>
        <w:t>Vsak član upravnega odbora ima pri glasovanju en glas. Član upravnega odbora ne glasuje v zadevah, ki se nanašajo nanj.</w:t>
      </w:r>
    </w:p>
    <w:p w14:paraId="35EB711B" w14:textId="77777777" w:rsidR="001D6E0E" w:rsidRPr="00AD66D2" w:rsidRDefault="001D6E0E" w:rsidP="00E11D2C">
      <w:pPr>
        <w:jc w:val="both"/>
        <w:rPr>
          <w:rFonts w:ascii="Arial" w:hAnsi="Arial" w:cs="Arial"/>
          <w:sz w:val="22"/>
          <w:szCs w:val="22"/>
        </w:rPr>
      </w:pPr>
    </w:p>
    <w:p w14:paraId="6F4FC35E" w14:textId="5B8E3DB6" w:rsidR="004A7894" w:rsidRDefault="004A7894" w:rsidP="00E11D2C">
      <w:pPr>
        <w:jc w:val="both"/>
        <w:rPr>
          <w:rFonts w:ascii="Arial" w:hAnsi="Arial" w:cs="Arial"/>
          <w:sz w:val="22"/>
          <w:szCs w:val="22"/>
        </w:rPr>
      </w:pPr>
      <w:r w:rsidRPr="00AD66D2">
        <w:rPr>
          <w:rFonts w:ascii="Arial" w:hAnsi="Arial" w:cs="Arial"/>
          <w:sz w:val="22"/>
          <w:szCs w:val="22"/>
        </w:rPr>
        <w:t>Upravni odbor odloča z večino opredeljenih glasov navzočih članov, razen o predlogu sprememb statuta ali sprejetju novega statuta EZS, o imenovanju in razrešitvi podpredsednikov upravnega odbora, o imenovanju in razrešitvi izvršnega direktorja EZS in o predlog</w:t>
      </w:r>
      <w:r w:rsidR="00ED0A76">
        <w:rPr>
          <w:rFonts w:ascii="Arial" w:hAnsi="Arial" w:cs="Arial"/>
          <w:sz w:val="22"/>
          <w:szCs w:val="22"/>
        </w:rPr>
        <w:t>u</w:t>
      </w:r>
      <w:r w:rsidRPr="00AD66D2">
        <w:rPr>
          <w:rFonts w:ascii="Arial" w:hAnsi="Arial" w:cs="Arial"/>
          <w:sz w:val="22"/>
          <w:szCs w:val="22"/>
        </w:rPr>
        <w:t xml:space="preserve"> skupščini za likvidacijo EZS</w:t>
      </w:r>
      <w:r w:rsidR="00032522" w:rsidRPr="00AD66D2">
        <w:rPr>
          <w:rFonts w:ascii="Arial" w:hAnsi="Arial" w:cs="Arial"/>
          <w:sz w:val="22"/>
          <w:szCs w:val="22"/>
        </w:rPr>
        <w:t>, pri čemer</w:t>
      </w:r>
      <w:r w:rsidRPr="00AD66D2">
        <w:rPr>
          <w:rFonts w:ascii="Arial" w:hAnsi="Arial" w:cs="Arial"/>
          <w:sz w:val="22"/>
          <w:szCs w:val="22"/>
        </w:rPr>
        <w:t xml:space="preserve"> </w:t>
      </w:r>
      <w:r w:rsidR="00137265" w:rsidRPr="00AD66D2">
        <w:rPr>
          <w:rFonts w:ascii="Arial" w:hAnsi="Arial" w:cs="Arial"/>
          <w:sz w:val="22"/>
          <w:szCs w:val="22"/>
        </w:rPr>
        <w:t>upravni odbor odloča z 2/3 glasov navzočih članov.</w:t>
      </w:r>
    </w:p>
    <w:p w14:paraId="4FF21871" w14:textId="77777777" w:rsidR="00432708" w:rsidRDefault="00432708" w:rsidP="00E11D2C">
      <w:pPr>
        <w:pStyle w:val="Naslov2"/>
        <w:spacing w:before="0" w:after="0"/>
        <w:jc w:val="center"/>
        <w:rPr>
          <w:rFonts w:ascii="Arial" w:hAnsi="Arial"/>
          <w:sz w:val="22"/>
          <w:szCs w:val="22"/>
        </w:rPr>
      </w:pPr>
      <w:bookmarkStart w:id="129" w:name="_Toc143860546"/>
      <w:bookmarkStart w:id="130" w:name="_Toc151024386"/>
    </w:p>
    <w:p w14:paraId="20294BFF" w14:textId="332FE85D" w:rsidR="00ED5D96" w:rsidRPr="00536610" w:rsidRDefault="00ED5D96" w:rsidP="00536610">
      <w:pPr>
        <w:pStyle w:val="Naslov4"/>
        <w:spacing w:before="0" w:after="0"/>
        <w:jc w:val="center"/>
        <w:rPr>
          <w:rFonts w:ascii="Arial" w:hAnsi="Arial" w:cs="Arial"/>
          <w:sz w:val="22"/>
          <w:szCs w:val="22"/>
        </w:rPr>
      </w:pPr>
      <w:r w:rsidRPr="00536610">
        <w:rPr>
          <w:rFonts w:ascii="Arial" w:hAnsi="Arial" w:cs="Arial"/>
          <w:sz w:val="22"/>
          <w:szCs w:val="22"/>
        </w:rPr>
        <w:t>3</w:t>
      </w:r>
      <w:r w:rsidR="00DB4D63" w:rsidRPr="00536610">
        <w:rPr>
          <w:rFonts w:ascii="Arial" w:hAnsi="Arial" w:cs="Arial"/>
          <w:sz w:val="22"/>
          <w:szCs w:val="22"/>
        </w:rPr>
        <w:t>4</w:t>
      </w:r>
      <w:r w:rsidRPr="00536610">
        <w:rPr>
          <w:rFonts w:ascii="Arial" w:hAnsi="Arial" w:cs="Arial"/>
          <w:sz w:val="22"/>
          <w:szCs w:val="22"/>
        </w:rPr>
        <w:t>. člen</w:t>
      </w:r>
      <w:bookmarkEnd w:id="129"/>
      <w:bookmarkEnd w:id="130"/>
    </w:p>
    <w:p w14:paraId="6B552FB4" w14:textId="77777777" w:rsidR="00ED5D96" w:rsidRDefault="00ED5D96" w:rsidP="00E11D2C">
      <w:pPr>
        <w:pStyle w:val="Naslov2"/>
        <w:spacing w:before="0" w:after="0"/>
        <w:jc w:val="center"/>
        <w:rPr>
          <w:rFonts w:ascii="Arial" w:hAnsi="Arial"/>
          <w:sz w:val="22"/>
          <w:szCs w:val="22"/>
        </w:rPr>
      </w:pPr>
      <w:bookmarkStart w:id="131" w:name="_Toc151024387"/>
      <w:bookmarkStart w:id="132" w:name="_Toc152245129"/>
      <w:r w:rsidRPr="00AD66D2">
        <w:rPr>
          <w:rFonts w:ascii="Arial" w:hAnsi="Arial"/>
          <w:sz w:val="22"/>
          <w:szCs w:val="22"/>
        </w:rPr>
        <w:t>Prenehanje mandata članu upravnega odbora</w:t>
      </w:r>
      <w:bookmarkEnd w:id="131"/>
      <w:bookmarkEnd w:id="132"/>
    </w:p>
    <w:p w14:paraId="4B4F278C" w14:textId="77777777" w:rsidR="00432708" w:rsidRPr="00432708" w:rsidRDefault="00432708" w:rsidP="00432708"/>
    <w:p w14:paraId="3E1403D4" w14:textId="77777777" w:rsidR="00ED5D96" w:rsidRPr="00AD66D2" w:rsidRDefault="00ED5D96" w:rsidP="00E11D2C">
      <w:pPr>
        <w:jc w:val="both"/>
        <w:rPr>
          <w:rFonts w:ascii="Arial" w:hAnsi="Arial" w:cs="Arial"/>
          <w:sz w:val="22"/>
          <w:szCs w:val="22"/>
        </w:rPr>
      </w:pPr>
      <w:r w:rsidRPr="00AD66D2">
        <w:rPr>
          <w:rFonts w:ascii="Arial" w:hAnsi="Arial" w:cs="Arial"/>
          <w:sz w:val="22"/>
          <w:szCs w:val="22"/>
        </w:rPr>
        <w:t>Mandatna doba člana upravnega odbora preneha:</w:t>
      </w:r>
    </w:p>
    <w:p w14:paraId="20E3A42C" w14:textId="77777777" w:rsidR="00ED5D96" w:rsidRPr="00AD66D2" w:rsidRDefault="00ED5D96" w:rsidP="00084C1B">
      <w:pPr>
        <w:pStyle w:val="Odstavekseznama"/>
        <w:numPr>
          <w:ilvl w:val="0"/>
          <w:numId w:val="16"/>
        </w:numPr>
        <w:jc w:val="both"/>
        <w:rPr>
          <w:rFonts w:ascii="Arial" w:hAnsi="Arial" w:cs="Arial"/>
          <w:sz w:val="22"/>
          <w:szCs w:val="22"/>
        </w:rPr>
      </w:pPr>
      <w:r w:rsidRPr="00AD66D2">
        <w:rPr>
          <w:rFonts w:ascii="Arial" w:hAnsi="Arial" w:cs="Arial"/>
          <w:sz w:val="22"/>
          <w:szCs w:val="22"/>
        </w:rPr>
        <w:t>s potekom rednega mandata,</w:t>
      </w:r>
    </w:p>
    <w:p w14:paraId="6B0ABC90" w14:textId="35A583A9" w:rsidR="006276E0" w:rsidRPr="00AD66D2" w:rsidRDefault="00ED5D96" w:rsidP="00084C1B">
      <w:pPr>
        <w:pStyle w:val="Odstavekseznama"/>
        <w:numPr>
          <w:ilvl w:val="0"/>
          <w:numId w:val="16"/>
        </w:numPr>
        <w:jc w:val="both"/>
        <w:rPr>
          <w:rFonts w:ascii="Arial" w:hAnsi="Arial" w:cs="Arial"/>
          <w:sz w:val="22"/>
          <w:szCs w:val="22"/>
        </w:rPr>
      </w:pPr>
      <w:r w:rsidRPr="00AD66D2">
        <w:rPr>
          <w:rFonts w:ascii="Arial" w:hAnsi="Arial" w:cs="Arial"/>
          <w:sz w:val="22"/>
          <w:szCs w:val="22"/>
        </w:rPr>
        <w:t>predčasno z odstopom ali razrešitvijo člana upravnega odbora</w:t>
      </w:r>
      <w:r w:rsidR="0043688E" w:rsidRPr="00AD66D2">
        <w:rPr>
          <w:rFonts w:ascii="Arial" w:hAnsi="Arial" w:cs="Arial"/>
          <w:sz w:val="22"/>
          <w:szCs w:val="22"/>
        </w:rPr>
        <w:t>,</w:t>
      </w:r>
    </w:p>
    <w:p w14:paraId="325C23B5" w14:textId="25F79B5F" w:rsidR="0043688E" w:rsidRPr="00AD66D2" w:rsidRDefault="006276E0" w:rsidP="00084C1B">
      <w:pPr>
        <w:pStyle w:val="Odstavekseznama"/>
        <w:numPr>
          <w:ilvl w:val="0"/>
          <w:numId w:val="16"/>
        </w:numPr>
        <w:jc w:val="both"/>
        <w:rPr>
          <w:rFonts w:ascii="Arial" w:hAnsi="Arial" w:cs="Arial"/>
          <w:sz w:val="22"/>
          <w:szCs w:val="22"/>
        </w:rPr>
      </w:pPr>
      <w:r w:rsidRPr="00AD66D2">
        <w:rPr>
          <w:rFonts w:ascii="Arial" w:hAnsi="Arial" w:cs="Arial"/>
          <w:sz w:val="22"/>
          <w:szCs w:val="22"/>
        </w:rPr>
        <w:t>zaradi spremembe delovnega področja</w:t>
      </w:r>
      <w:r w:rsidR="00592202" w:rsidRPr="00AD66D2">
        <w:rPr>
          <w:rFonts w:ascii="Arial" w:hAnsi="Arial" w:cs="Arial"/>
          <w:sz w:val="22"/>
          <w:szCs w:val="22"/>
        </w:rPr>
        <w:t xml:space="preserve"> predstavnika člana</w:t>
      </w:r>
      <w:r w:rsidR="0043688E" w:rsidRPr="00AD66D2">
        <w:rPr>
          <w:rFonts w:ascii="Arial" w:hAnsi="Arial" w:cs="Arial"/>
          <w:sz w:val="22"/>
          <w:szCs w:val="22"/>
        </w:rPr>
        <w:t>,</w:t>
      </w:r>
    </w:p>
    <w:p w14:paraId="5FBA2D04" w14:textId="77777777" w:rsidR="00592202" w:rsidRPr="00AD66D2" w:rsidRDefault="00592202" w:rsidP="00084C1B">
      <w:pPr>
        <w:pStyle w:val="Odstavekseznama"/>
        <w:numPr>
          <w:ilvl w:val="0"/>
          <w:numId w:val="16"/>
        </w:numPr>
        <w:jc w:val="both"/>
        <w:rPr>
          <w:rFonts w:ascii="Arial" w:hAnsi="Arial" w:cs="Arial"/>
          <w:sz w:val="22"/>
          <w:szCs w:val="22"/>
        </w:rPr>
      </w:pPr>
      <w:r w:rsidRPr="00AD66D2">
        <w:rPr>
          <w:rFonts w:ascii="Arial" w:hAnsi="Arial" w:cs="Arial"/>
          <w:sz w:val="22"/>
          <w:szCs w:val="22"/>
        </w:rPr>
        <w:t>s prenehanjem delovanja člana,</w:t>
      </w:r>
    </w:p>
    <w:p w14:paraId="2682C9EB" w14:textId="0956BDC0" w:rsidR="0043688E" w:rsidRPr="00AD66D2" w:rsidRDefault="0043688E" w:rsidP="00084C1B">
      <w:pPr>
        <w:pStyle w:val="Odstavekseznama"/>
        <w:numPr>
          <w:ilvl w:val="0"/>
          <w:numId w:val="16"/>
        </w:numPr>
        <w:jc w:val="both"/>
        <w:rPr>
          <w:rFonts w:ascii="Arial" w:hAnsi="Arial" w:cs="Arial"/>
          <w:sz w:val="22"/>
          <w:szCs w:val="22"/>
        </w:rPr>
      </w:pPr>
      <w:r w:rsidRPr="00AD66D2">
        <w:rPr>
          <w:rFonts w:ascii="Arial" w:hAnsi="Arial" w:cs="Arial"/>
          <w:sz w:val="22"/>
          <w:szCs w:val="22"/>
        </w:rPr>
        <w:t>iz drugih razlogov.</w:t>
      </w:r>
    </w:p>
    <w:p w14:paraId="2E42335E" w14:textId="77777777" w:rsidR="001D6E0E" w:rsidRPr="00AD66D2" w:rsidRDefault="001D6E0E" w:rsidP="00E11D2C">
      <w:pPr>
        <w:jc w:val="both"/>
        <w:rPr>
          <w:rFonts w:ascii="Arial" w:hAnsi="Arial" w:cs="Arial"/>
          <w:sz w:val="22"/>
          <w:szCs w:val="22"/>
        </w:rPr>
      </w:pPr>
    </w:p>
    <w:p w14:paraId="0B758F66" w14:textId="5BDCB970" w:rsidR="001F4818" w:rsidRPr="00AD66D2" w:rsidRDefault="005A6C53" w:rsidP="00E11D2C">
      <w:pPr>
        <w:jc w:val="both"/>
        <w:rPr>
          <w:rFonts w:ascii="Arial" w:hAnsi="Arial" w:cs="Arial"/>
          <w:sz w:val="22"/>
          <w:szCs w:val="22"/>
        </w:rPr>
      </w:pPr>
      <w:r w:rsidRPr="00AD66D2">
        <w:rPr>
          <w:rFonts w:ascii="Arial" w:hAnsi="Arial" w:cs="Arial"/>
          <w:sz w:val="22"/>
          <w:szCs w:val="22"/>
        </w:rPr>
        <w:t xml:space="preserve">V primeru predčasnega prenehanja mandata članu upravnega odbora zaradi </w:t>
      </w:r>
      <w:r w:rsidR="008C11F2" w:rsidRPr="00AD66D2">
        <w:rPr>
          <w:rFonts w:ascii="Arial" w:hAnsi="Arial" w:cs="Arial"/>
          <w:sz w:val="22"/>
          <w:szCs w:val="22"/>
        </w:rPr>
        <w:t xml:space="preserve">prenehanja delovanja člana upravni odbor </w:t>
      </w:r>
      <w:r w:rsidR="00163C49" w:rsidRPr="00AD66D2">
        <w:rPr>
          <w:rFonts w:ascii="Arial" w:hAnsi="Arial" w:cs="Arial"/>
          <w:sz w:val="22"/>
          <w:szCs w:val="22"/>
        </w:rPr>
        <w:t>sprejme sklep</w:t>
      </w:r>
      <w:r w:rsidR="008C11F2" w:rsidRPr="00AD66D2">
        <w:rPr>
          <w:rFonts w:ascii="Arial" w:hAnsi="Arial" w:cs="Arial"/>
          <w:sz w:val="22"/>
          <w:szCs w:val="22"/>
        </w:rPr>
        <w:t xml:space="preserve"> o njegovi nadomestitvi s kandidatom, ki se je na volitvah uvrstil tik za </w:t>
      </w:r>
      <w:r w:rsidR="001F4818" w:rsidRPr="00AD66D2">
        <w:rPr>
          <w:rFonts w:ascii="Arial" w:hAnsi="Arial" w:cs="Arial"/>
          <w:sz w:val="22"/>
          <w:szCs w:val="22"/>
        </w:rPr>
        <w:t>zadnjim še izvoljenim članom.</w:t>
      </w:r>
    </w:p>
    <w:p w14:paraId="30CEE854" w14:textId="77777777" w:rsidR="001D6E0E" w:rsidRPr="00AD66D2" w:rsidRDefault="001D6E0E" w:rsidP="00E11D2C">
      <w:pPr>
        <w:jc w:val="both"/>
        <w:rPr>
          <w:rFonts w:ascii="Arial" w:hAnsi="Arial" w:cs="Arial"/>
          <w:sz w:val="22"/>
          <w:szCs w:val="22"/>
        </w:rPr>
      </w:pPr>
    </w:p>
    <w:p w14:paraId="6958F082" w14:textId="74DF511A" w:rsidR="001F4818" w:rsidRPr="00AD66D2" w:rsidRDefault="001F4818" w:rsidP="00E11D2C">
      <w:pPr>
        <w:jc w:val="both"/>
        <w:rPr>
          <w:rFonts w:ascii="Arial" w:hAnsi="Arial" w:cs="Arial"/>
          <w:sz w:val="22"/>
          <w:szCs w:val="22"/>
        </w:rPr>
      </w:pPr>
      <w:r w:rsidRPr="00AD66D2">
        <w:rPr>
          <w:rFonts w:ascii="Arial" w:hAnsi="Arial" w:cs="Arial"/>
          <w:sz w:val="22"/>
          <w:szCs w:val="22"/>
        </w:rPr>
        <w:t xml:space="preserve">V primeru predčasnega prenehanja mandata predstavniku člana zaradi spremembe delovnega področja </w:t>
      </w:r>
      <w:r w:rsidR="006A77BD" w:rsidRPr="00AD66D2">
        <w:rPr>
          <w:rFonts w:ascii="Arial" w:hAnsi="Arial" w:cs="Arial"/>
          <w:sz w:val="22"/>
          <w:szCs w:val="22"/>
        </w:rPr>
        <w:t>nadomestno imenovanje opravi družba članica EZS, iz katere prihaja član upravnega odbora, na osnovi poziva izvršnega direktorja.</w:t>
      </w:r>
    </w:p>
    <w:p w14:paraId="5E94299D" w14:textId="77777777" w:rsidR="00B96C89" w:rsidRPr="00AD66D2" w:rsidRDefault="00B96C89" w:rsidP="00E11D2C">
      <w:pPr>
        <w:jc w:val="both"/>
        <w:rPr>
          <w:rFonts w:ascii="Arial" w:hAnsi="Arial" w:cs="Arial"/>
          <w:sz w:val="22"/>
          <w:szCs w:val="22"/>
        </w:rPr>
      </w:pPr>
    </w:p>
    <w:p w14:paraId="125C66A1" w14:textId="2D05C570" w:rsidR="00ED5D96" w:rsidRPr="00AD66D2" w:rsidRDefault="00ED5D96" w:rsidP="00E11D2C">
      <w:pPr>
        <w:jc w:val="both"/>
        <w:rPr>
          <w:rFonts w:ascii="Arial" w:hAnsi="Arial" w:cs="Arial"/>
          <w:sz w:val="22"/>
          <w:szCs w:val="22"/>
        </w:rPr>
      </w:pPr>
      <w:r w:rsidRPr="00AD66D2">
        <w:rPr>
          <w:rFonts w:ascii="Arial" w:hAnsi="Arial" w:cs="Arial"/>
          <w:sz w:val="22"/>
          <w:szCs w:val="22"/>
        </w:rPr>
        <w:t xml:space="preserve">Skupščina </w:t>
      </w:r>
      <w:r w:rsidR="004E15EC" w:rsidRPr="00AD66D2">
        <w:rPr>
          <w:rFonts w:ascii="Arial" w:hAnsi="Arial" w:cs="Arial"/>
          <w:sz w:val="22"/>
          <w:szCs w:val="22"/>
        </w:rPr>
        <w:t>razreši</w:t>
      </w:r>
      <w:r w:rsidRPr="00AD66D2">
        <w:rPr>
          <w:rFonts w:ascii="Arial" w:hAnsi="Arial" w:cs="Arial"/>
          <w:sz w:val="22"/>
          <w:szCs w:val="22"/>
        </w:rPr>
        <w:t xml:space="preserve"> člana upravnega odbora</w:t>
      </w:r>
      <w:r w:rsidR="00AE5F52" w:rsidRPr="00AD66D2">
        <w:rPr>
          <w:rFonts w:ascii="Arial" w:hAnsi="Arial" w:cs="Arial"/>
          <w:sz w:val="22"/>
          <w:szCs w:val="22"/>
        </w:rPr>
        <w:t xml:space="preserve"> </w:t>
      </w:r>
      <w:r w:rsidRPr="00AD66D2">
        <w:rPr>
          <w:rFonts w:ascii="Arial" w:hAnsi="Arial" w:cs="Arial"/>
          <w:sz w:val="22"/>
          <w:szCs w:val="22"/>
        </w:rPr>
        <w:t>pred potekom mandatne dobe iz naslednjih razlogov:</w:t>
      </w:r>
    </w:p>
    <w:p w14:paraId="2D005869" w14:textId="5E76D85A" w:rsidR="00ED5D96" w:rsidRPr="00AD66D2" w:rsidRDefault="00ED5D96" w:rsidP="00084C1B">
      <w:pPr>
        <w:pStyle w:val="Odstavekseznama"/>
        <w:numPr>
          <w:ilvl w:val="0"/>
          <w:numId w:val="16"/>
        </w:numPr>
        <w:jc w:val="both"/>
        <w:rPr>
          <w:rFonts w:ascii="Arial" w:hAnsi="Arial" w:cs="Arial"/>
          <w:sz w:val="22"/>
          <w:szCs w:val="22"/>
        </w:rPr>
      </w:pPr>
      <w:r w:rsidRPr="00AD66D2">
        <w:rPr>
          <w:rFonts w:ascii="Arial" w:hAnsi="Arial" w:cs="Arial"/>
          <w:sz w:val="22"/>
          <w:szCs w:val="22"/>
        </w:rPr>
        <w:t xml:space="preserve">če dalj časa brez utemeljenih razlogov ne </w:t>
      </w:r>
      <w:r w:rsidR="00B1399D" w:rsidRPr="00AD66D2">
        <w:rPr>
          <w:rFonts w:ascii="Arial" w:hAnsi="Arial" w:cs="Arial"/>
          <w:sz w:val="22"/>
          <w:szCs w:val="22"/>
        </w:rPr>
        <w:t>izvaja svoje funkcije</w:t>
      </w:r>
      <w:r w:rsidR="00D12CB2" w:rsidRPr="00AD66D2">
        <w:rPr>
          <w:rFonts w:ascii="Arial" w:hAnsi="Arial" w:cs="Arial"/>
          <w:sz w:val="22"/>
          <w:szCs w:val="22"/>
        </w:rPr>
        <w:t xml:space="preserve"> pri del</w:t>
      </w:r>
      <w:r w:rsidR="008147D2" w:rsidRPr="00AD66D2">
        <w:rPr>
          <w:rFonts w:ascii="Arial" w:hAnsi="Arial" w:cs="Arial"/>
          <w:sz w:val="22"/>
          <w:szCs w:val="22"/>
        </w:rPr>
        <w:t>u upravnega odbora,</w:t>
      </w:r>
    </w:p>
    <w:p w14:paraId="014C76E9" w14:textId="1D92CF0D" w:rsidR="00ED5D96" w:rsidRPr="00AD66D2" w:rsidRDefault="00ED5D96" w:rsidP="00084C1B">
      <w:pPr>
        <w:pStyle w:val="Odstavekseznama"/>
        <w:numPr>
          <w:ilvl w:val="0"/>
          <w:numId w:val="16"/>
        </w:numPr>
        <w:jc w:val="both"/>
        <w:rPr>
          <w:rFonts w:ascii="Arial" w:hAnsi="Arial" w:cs="Arial"/>
          <w:sz w:val="22"/>
          <w:szCs w:val="22"/>
        </w:rPr>
      </w:pPr>
      <w:r w:rsidRPr="00AD66D2">
        <w:rPr>
          <w:rFonts w:ascii="Arial" w:hAnsi="Arial" w:cs="Arial"/>
          <w:sz w:val="22"/>
          <w:szCs w:val="22"/>
        </w:rPr>
        <w:t>če krši sklepe skupščine,</w:t>
      </w:r>
      <w:r w:rsidR="004770A1" w:rsidRPr="00AD66D2">
        <w:rPr>
          <w:rFonts w:ascii="Arial" w:hAnsi="Arial" w:cs="Arial"/>
          <w:sz w:val="22"/>
          <w:szCs w:val="22"/>
        </w:rPr>
        <w:t xml:space="preserve"> upravnega ali nadzornega odbora</w:t>
      </w:r>
      <w:r w:rsidR="00C71DD9" w:rsidRPr="00AD66D2">
        <w:rPr>
          <w:rFonts w:ascii="Arial" w:hAnsi="Arial" w:cs="Arial"/>
          <w:sz w:val="22"/>
          <w:szCs w:val="22"/>
        </w:rPr>
        <w:t xml:space="preserve"> in druge akte EZS,</w:t>
      </w:r>
    </w:p>
    <w:p w14:paraId="6D7A760C" w14:textId="187CB7DA" w:rsidR="000B3DCF" w:rsidRPr="00AD66D2" w:rsidRDefault="00ED5D96" w:rsidP="00084C1B">
      <w:pPr>
        <w:pStyle w:val="Odstavekseznama"/>
        <w:numPr>
          <w:ilvl w:val="0"/>
          <w:numId w:val="16"/>
        </w:numPr>
        <w:jc w:val="both"/>
        <w:rPr>
          <w:rFonts w:ascii="Arial" w:hAnsi="Arial" w:cs="Arial"/>
          <w:sz w:val="22"/>
          <w:szCs w:val="22"/>
        </w:rPr>
      </w:pPr>
      <w:r w:rsidRPr="00AD66D2">
        <w:rPr>
          <w:rFonts w:ascii="Arial" w:hAnsi="Arial" w:cs="Arial"/>
          <w:sz w:val="22"/>
          <w:szCs w:val="22"/>
        </w:rPr>
        <w:t>če iz objektivnih razlogov ni več zmožen opravljati funkcije člana upravnega odbora</w:t>
      </w:r>
      <w:r w:rsidR="00243C8C" w:rsidRPr="00AD66D2">
        <w:rPr>
          <w:rFonts w:ascii="Arial" w:hAnsi="Arial" w:cs="Arial"/>
          <w:sz w:val="22"/>
          <w:szCs w:val="22"/>
        </w:rPr>
        <w:t xml:space="preserve"> ali</w:t>
      </w:r>
    </w:p>
    <w:p w14:paraId="0A7C6EB0" w14:textId="77777777" w:rsidR="00ED5D96" w:rsidRPr="00AD66D2" w:rsidRDefault="00ED5D96" w:rsidP="00084C1B">
      <w:pPr>
        <w:pStyle w:val="Odstavekseznama"/>
        <w:numPr>
          <w:ilvl w:val="0"/>
          <w:numId w:val="16"/>
        </w:numPr>
        <w:jc w:val="both"/>
        <w:rPr>
          <w:rFonts w:ascii="Arial" w:hAnsi="Arial" w:cs="Arial"/>
          <w:sz w:val="22"/>
          <w:szCs w:val="22"/>
        </w:rPr>
      </w:pPr>
      <w:r w:rsidRPr="00AD66D2">
        <w:rPr>
          <w:rFonts w:ascii="Arial" w:hAnsi="Arial" w:cs="Arial"/>
          <w:sz w:val="22"/>
          <w:szCs w:val="22"/>
        </w:rPr>
        <w:t>iz drugih razlogov.</w:t>
      </w:r>
    </w:p>
    <w:p w14:paraId="100DB6D0" w14:textId="77777777" w:rsidR="00226463" w:rsidRPr="00AD66D2" w:rsidRDefault="00226463" w:rsidP="00E11D2C">
      <w:pPr>
        <w:jc w:val="both"/>
        <w:rPr>
          <w:rFonts w:ascii="Arial" w:hAnsi="Arial" w:cs="Arial"/>
          <w:sz w:val="22"/>
          <w:szCs w:val="22"/>
        </w:rPr>
      </w:pPr>
    </w:p>
    <w:p w14:paraId="7F71630F" w14:textId="644A4388" w:rsidR="00B96C89" w:rsidRPr="00AD66D2" w:rsidRDefault="00ED5D96" w:rsidP="00E11D2C">
      <w:pPr>
        <w:jc w:val="both"/>
        <w:rPr>
          <w:rFonts w:ascii="Arial" w:hAnsi="Arial" w:cs="Arial"/>
          <w:sz w:val="22"/>
          <w:szCs w:val="22"/>
        </w:rPr>
      </w:pPr>
      <w:r w:rsidRPr="00AD66D2">
        <w:rPr>
          <w:rFonts w:ascii="Arial" w:hAnsi="Arial" w:cs="Arial"/>
          <w:sz w:val="22"/>
          <w:szCs w:val="22"/>
        </w:rPr>
        <w:t xml:space="preserve">Za sklep o </w:t>
      </w:r>
      <w:r w:rsidR="00A92693" w:rsidRPr="00AD66D2">
        <w:rPr>
          <w:rFonts w:ascii="Arial" w:hAnsi="Arial" w:cs="Arial"/>
          <w:sz w:val="22"/>
          <w:szCs w:val="22"/>
        </w:rPr>
        <w:t>razrešitvi</w:t>
      </w:r>
      <w:r w:rsidRPr="00AD66D2">
        <w:rPr>
          <w:rFonts w:ascii="Arial" w:hAnsi="Arial" w:cs="Arial"/>
          <w:sz w:val="22"/>
          <w:szCs w:val="22"/>
        </w:rPr>
        <w:t xml:space="preserve"> je potrebna večina opredeljenih glasov navzočih članov</w:t>
      </w:r>
      <w:r w:rsidR="00B96C89" w:rsidRPr="00AD66D2">
        <w:rPr>
          <w:rFonts w:ascii="Arial" w:hAnsi="Arial" w:cs="Arial"/>
          <w:sz w:val="22"/>
          <w:szCs w:val="22"/>
        </w:rPr>
        <w:t>.</w:t>
      </w:r>
    </w:p>
    <w:p w14:paraId="659EA8CE" w14:textId="77777777" w:rsidR="00446401" w:rsidRPr="00AD66D2" w:rsidRDefault="00446401" w:rsidP="00E11D2C">
      <w:pPr>
        <w:jc w:val="both"/>
        <w:rPr>
          <w:rFonts w:ascii="Arial" w:hAnsi="Arial" w:cs="Arial"/>
          <w:sz w:val="22"/>
          <w:szCs w:val="22"/>
        </w:rPr>
      </w:pPr>
    </w:p>
    <w:p w14:paraId="1BC00DB3" w14:textId="77777777" w:rsidR="00E95F1C" w:rsidRDefault="00ED5D96" w:rsidP="00242373">
      <w:pPr>
        <w:jc w:val="both"/>
        <w:rPr>
          <w:rFonts w:ascii="Arial" w:hAnsi="Arial" w:cs="Arial"/>
          <w:sz w:val="22"/>
          <w:szCs w:val="22"/>
        </w:rPr>
      </w:pPr>
      <w:r w:rsidRPr="00AD66D2">
        <w:rPr>
          <w:rFonts w:ascii="Arial" w:hAnsi="Arial" w:cs="Arial"/>
          <w:sz w:val="22"/>
          <w:szCs w:val="22"/>
        </w:rPr>
        <w:t xml:space="preserve">Poleg določil iz tega člena vsebuje </w:t>
      </w:r>
      <w:r w:rsidR="00072267" w:rsidRPr="00AD66D2">
        <w:rPr>
          <w:rFonts w:ascii="Arial" w:hAnsi="Arial" w:cs="Arial"/>
          <w:sz w:val="22"/>
          <w:szCs w:val="22"/>
        </w:rPr>
        <w:t>P</w:t>
      </w:r>
      <w:r w:rsidRPr="00AD66D2">
        <w:rPr>
          <w:rFonts w:ascii="Arial" w:hAnsi="Arial" w:cs="Arial"/>
          <w:sz w:val="22"/>
          <w:szCs w:val="22"/>
        </w:rPr>
        <w:t>ravilnik o volitvah organov EZS podrobnejša določila o predčasnem prenehanju mandata članu upravnega odbora in o nadomestitvi člana.</w:t>
      </w:r>
      <w:bookmarkStart w:id="133" w:name="_Toc143860548"/>
      <w:bookmarkStart w:id="134" w:name="_Toc151024388"/>
    </w:p>
    <w:p w14:paraId="1EEB16A2" w14:textId="31DA5216" w:rsidR="00451A3D" w:rsidRDefault="00451A3D" w:rsidP="00242373">
      <w:pPr>
        <w:jc w:val="both"/>
        <w:rPr>
          <w:rFonts w:ascii="Arial" w:hAnsi="Arial" w:cs="Arial"/>
          <w:b/>
          <w:bCs/>
          <w:iCs/>
          <w:sz w:val="22"/>
          <w:szCs w:val="22"/>
        </w:rPr>
      </w:pPr>
    </w:p>
    <w:p w14:paraId="3DBEB8C0" w14:textId="268A339F" w:rsidR="00ED5D96" w:rsidRPr="00536610" w:rsidRDefault="00ED5D96" w:rsidP="00536610">
      <w:pPr>
        <w:pStyle w:val="Naslov4"/>
        <w:spacing w:before="0" w:after="0"/>
        <w:jc w:val="center"/>
        <w:rPr>
          <w:rFonts w:ascii="Arial" w:hAnsi="Arial" w:cs="Arial"/>
          <w:sz w:val="22"/>
          <w:szCs w:val="22"/>
        </w:rPr>
      </w:pPr>
      <w:r w:rsidRPr="00536610">
        <w:rPr>
          <w:rFonts w:ascii="Arial" w:hAnsi="Arial" w:cs="Arial"/>
          <w:sz w:val="22"/>
          <w:szCs w:val="22"/>
        </w:rPr>
        <w:t>3</w:t>
      </w:r>
      <w:r w:rsidR="00DB4D63" w:rsidRPr="00536610">
        <w:rPr>
          <w:rFonts w:ascii="Arial" w:hAnsi="Arial" w:cs="Arial"/>
          <w:sz w:val="22"/>
          <w:szCs w:val="22"/>
        </w:rPr>
        <w:t>5</w:t>
      </w:r>
      <w:r w:rsidRPr="00536610">
        <w:rPr>
          <w:rFonts w:ascii="Arial" w:hAnsi="Arial" w:cs="Arial"/>
          <w:sz w:val="22"/>
          <w:szCs w:val="22"/>
        </w:rPr>
        <w:t>. člen</w:t>
      </w:r>
      <w:bookmarkEnd w:id="133"/>
      <w:bookmarkEnd w:id="134"/>
    </w:p>
    <w:p w14:paraId="58C27E1B" w14:textId="77777777" w:rsidR="00ED5D96" w:rsidRPr="00AD66D2" w:rsidRDefault="00ED5D96" w:rsidP="00E11D2C">
      <w:pPr>
        <w:pStyle w:val="Naslov2"/>
        <w:spacing w:before="0" w:after="0"/>
        <w:jc w:val="center"/>
        <w:rPr>
          <w:rFonts w:ascii="Arial" w:hAnsi="Arial"/>
          <w:sz w:val="22"/>
          <w:szCs w:val="22"/>
        </w:rPr>
      </w:pPr>
      <w:bookmarkStart w:id="135" w:name="_Toc151024389"/>
      <w:bookmarkStart w:id="136" w:name="_Toc152245130"/>
      <w:r w:rsidRPr="00AD66D2">
        <w:rPr>
          <w:rFonts w:ascii="Arial" w:hAnsi="Arial"/>
          <w:sz w:val="22"/>
          <w:szCs w:val="22"/>
        </w:rPr>
        <w:t>Nadzorni odbor EZS</w:t>
      </w:r>
      <w:bookmarkEnd w:id="135"/>
      <w:bookmarkEnd w:id="136"/>
    </w:p>
    <w:p w14:paraId="3F65E9EC" w14:textId="77777777" w:rsidR="00ED5D96" w:rsidRPr="00AD66D2" w:rsidRDefault="00ED5D96" w:rsidP="00E11D2C">
      <w:pPr>
        <w:pStyle w:val="Naslov2"/>
        <w:spacing w:before="0" w:after="0"/>
        <w:jc w:val="center"/>
        <w:rPr>
          <w:rFonts w:ascii="Arial" w:hAnsi="Arial"/>
          <w:sz w:val="22"/>
          <w:szCs w:val="22"/>
        </w:rPr>
      </w:pPr>
      <w:bookmarkStart w:id="137" w:name="_Toc151024390"/>
      <w:bookmarkStart w:id="138" w:name="_Toc152245131"/>
      <w:r w:rsidRPr="00AD66D2">
        <w:rPr>
          <w:rFonts w:ascii="Arial" w:hAnsi="Arial"/>
          <w:sz w:val="22"/>
          <w:szCs w:val="22"/>
        </w:rPr>
        <w:t>Sestava nadzornega odbora</w:t>
      </w:r>
      <w:bookmarkEnd w:id="137"/>
      <w:bookmarkEnd w:id="138"/>
    </w:p>
    <w:p w14:paraId="4312CDB2" w14:textId="77777777" w:rsidR="00C74D65" w:rsidRDefault="00C74D65" w:rsidP="00E11D2C">
      <w:pPr>
        <w:jc w:val="both"/>
        <w:rPr>
          <w:rFonts w:ascii="Arial" w:hAnsi="Arial" w:cs="Arial"/>
          <w:sz w:val="22"/>
          <w:szCs w:val="22"/>
        </w:rPr>
      </w:pPr>
    </w:p>
    <w:p w14:paraId="43CBCB31" w14:textId="53CB8DFC" w:rsidR="00ED5D96" w:rsidRPr="00AD66D2" w:rsidRDefault="00ED5D96" w:rsidP="00E11D2C">
      <w:pPr>
        <w:jc w:val="both"/>
        <w:rPr>
          <w:rFonts w:ascii="Arial" w:hAnsi="Arial" w:cs="Arial"/>
          <w:sz w:val="22"/>
          <w:szCs w:val="22"/>
        </w:rPr>
      </w:pPr>
      <w:r w:rsidRPr="00AD66D2">
        <w:rPr>
          <w:rFonts w:ascii="Arial" w:hAnsi="Arial" w:cs="Arial"/>
          <w:sz w:val="22"/>
          <w:szCs w:val="22"/>
        </w:rPr>
        <w:t>Nadzorni odbor ima tri člane</w:t>
      </w:r>
      <w:r w:rsidR="00A933ED" w:rsidRPr="00AD66D2">
        <w:rPr>
          <w:rFonts w:ascii="Arial" w:hAnsi="Arial" w:cs="Arial"/>
          <w:sz w:val="22"/>
          <w:szCs w:val="22"/>
        </w:rPr>
        <w:t>.</w:t>
      </w:r>
    </w:p>
    <w:p w14:paraId="7E91EADD" w14:textId="77777777" w:rsidR="00446401" w:rsidRPr="00AD66D2" w:rsidRDefault="00446401" w:rsidP="00E11D2C">
      <w:pPr>
        <w:jc w:val="both"/>
        <w:rPr>
          <w:rFonts w:ascii="Arial" w:hAnsi="Arial" w:cs="Arial"/>
          <w:sz w:val="22"/>
          <w:szCs w:val="22"/>
        </w:rPr>
      </w:pPr>
    </w:p>
    <w:p w14:paraId="158F1BFB" w14:textId="4AD4E8D2" w:rsidR="0018233D" w:rsidRPr="00AD66D2" w:rsidRDefault="003162E2" w:rsidP="00E11D2C">
      <w:pPr>
        <w:jc w:val="both"/>
        <w:rPr>
          <w:rFonts w:ascii="Arial" w:hAnsi="Arial" w:cs="Arial"/>
          <w:sz w:val="22"/>
          <w:szCs w:val="22"/>
        </w:rPr>
      </w:pPr>
      <w:r w:rsidRPr="00AD66D2">
        <w:rPr>
          <w:rFonts w:ascii="Arial" w:hAnsi="Arial" w:cs="Arial"/>
          <w:sz w:val="22"/>
          <w:szCs w:val="22"/>
        </w:rPr>
        <w:t>V nadzornem odboru ne morejo biti</w:t>
      </w:r>
      <w:r w:rsidR="001F640D" w:rsidRPr="00AD66D2">
        <w:rPr>
          <w:rFonts w:ascii="Arial" w:hAnsi="Arial" w:cs="Arial"/>
          <w:sz w:val="22"/>
          <w:szCs w:val="22"/>
        </w:rPr>
        <w:t xml:space="preserve"> predsednik EZS, člani upravnega odbora, izvršni direktor EZS in drugi zaposleni v EZS</w:t>
      </w:r>
      <w:r w:rsidR="00186B9D" w:rsidRPr="00AD66D2">
        <w:rPr>
          <w:rFonts w:ascii="Arial" w:hAnsi="Arial" w:cs="Arial"/>
          <w:sz w:val="22"/>
          <w:szCs w:val="22"/>
        </w:rPr>
        <w:t xml:space="preserve"> </w:t>
      </w:r>
      <w:r w:rsidR="00A933ED" w:rsidRPr="00AD66D2">
        <w:rPr>
          <w:rFonts w:ascii="Arial" w:hAnsi="Arial" w:cs="Arial"/>
          <w:sz w:val="22"/>
          <w:szCs w:val="22"/>
        </w:rPr>
        <w:t>in oseba, ki prihaja iz iste članice kot je predsednik EZS.</w:t>
      </w:r>
    </w:p>
    <w:p w14:paraId="139A4CA9" w14:textId="1EC1C85D" w:rsidR="00ED5D96" w:rsidRPr="00536610" w:rsidRDefault="00ED5D96" w:rsidP="00536610">
      <w:pPr>
        <w:pStyle w:val="Naslov4"/>
        <w:spacing w:before="0" w:after="0"/>
        <w:jc w:val="center"/>
        <w:rPr>
          <w:rFonts w:ascii="Arial" w:hAnsi="Arial" w:cs="Arial"/>
          <w:sz w:val="22"/>
          <w:szCs w:val="22"/>
        </w:rPr>
      </w:pPr>
      <w:bookmarkStart w:id="139" w:name="_Toc143860551"/>
      <w:bookmarkStart w:id="140" w:name="_Toc151024391"/>
      <w:r w:rsidRPr="00536610">
        <w:rPr>
          <w:rFonts w:ascii="Arial" w:hAnsi="Arial" w:cs="Arial"/>
          <w:sz w:val="22"/>
          <w:szCs w:val="22"/>
        </w:rPr>
        <w:lastRenderedPageBreak/>
        <w:t>3</w:t>
      </w:r>
      <w:r w:rsidR="00DB4D63" w:rsidRPr="00536610">
        <w:rPr>
          <w:rFonts w:ascii="Arial" w:hAnsi="Arial" w:cs="Arial"/>
          <w:sz w:val="22"/>
          <w:szCs w:val="22"/>
        </w:rPr>
        <w:t>6</w:t>
      </w:r>
      <w:r w:rsidRPr="00536610">
        <w:rPr>
          <w:rFonts w:ascii="Arial" w:hAnsi="Arial" w:cs="Arial"/>
          <w:sz w:val="22"/>
          <w:szCs w:val="22"/>
        </w:rPr>
        <w:t>. člen</w:t>
      </w:r>
      <w:bookmarkEnd w:id="139"/>
      <w:bookmarkEnd w:id="140"/>
    </w:p>
    <w:p w14:paraId="217BB382" w14:textId="77777777" w:rsidR="00ED5D96" w:rsidRDefault="00ED5D96" w:rsidP="00E11D2C">
      <w:pPr>
        <w:pStyle w:val="Naslov2"/>
        <w:spacing w:before="0" w:after="0"/>
        <w:jc w:val="center"/>
        <w:rPr>
          <w:rFonts w:ascii="Arial" w:hAnsi="Arial"/>
          <w:sz w:val="22"/>
          <w:szCs w:val="22"/>
        </w:rPr>
      </w:pPr>
      <w:bookmarkStart w:id="141" w:name="_Toc151024392"/>
      <w:bookmarkStart w:id="142" w:name="_Toc152245132"/>
      <w:r w:rsidRPr="00AD66D2">
        <w:rPr>
          <w:rFonts w:ascii="Arial" w:hAnsi="Arial"/>
          <w:sz w:val="22"/>
          <w:szCs w:val="22"/>
        </w:rPr>
        <w:t>Pristojnosti nadzornega odbora</w:t>
      </w:r>
      <w:bookmarkEnd w:id="141"/>
      <w:bookmarkEnd w:id="142"/>
    </w:p>
    <w:p w14:paraId="35371786" w14:textId="77777777" w:rsidR="00451A3D" w:rsidRPr="00451A3D" w:rsidRDefault="00451A3D" w:rsidP="00451A3D"/>
    <w:p w14:paraId="21A239FA" w14:textId="77777777" w:rsidR="00ED5D96" w:rsidRPr="00AD66D2" w:rsidRDefault="00ED5D96" w:rsidP="00E11D2C">
      <w:pPr>
        <w:jc w:val="both"/>
        <w:rPr>
          <w:rFonts w:ascii="Arial" w:hAnsi="Arial" w:cs="Arial"/>
          <w:sz w:val="22"/>
          <w:szCs w:val="22"/>
        </w:rPr>
      </w:pPr>
      <w:r w:rsidRPr="00AD66D2">
        <w:rPr>
          <w:rFonts w:ascii="Arial" w:hAnsi="Arial" w:cs="Arial"/>
          <w:sz w:val="22"/>
          <w:szCs w:val="22"/>
        </w:rPr>
        <w:t>Nadzorni odbor nadzoruje finančno poslovanje, zakonitost, gospodarnost in pravilnost poslovanja EZS. Spremlja delo upravnega odbora in drugih organov EZS ter izvajanje sklepov skupščine in organov EZS.</w:t>
      </w:r>
    </w:p>
    <w:p w14:paraId="4EFD835D" w14:textId="77777777" w:rsidR="00446401" w:rsidRPr="00AD66D2" w:rsidRDefault="00446401" w:rsidP="00E11D2C">
      <w:pPr>
        <w:jc w:val="both"/>
        <w:rPr>
          <w:rFonts w:ascii="Arial" w:hAnsi="Arial" w:cs="Arial"/>
          <w:sz w:val="22"/>
          <w:szCs w:val="22"/>
        </w:rPr>
      </w:pPr>
    </w:p>
    <w:p w14:paraId="758FA8B7" w14:textId="77777777" w:rsidR="00446401" w:rsidRDefault="00ED5D96" w:rsidP="00E11D2C">
      <w:pPr>
        <w:jc w:val="both"/>
        <w:rPr>
          <w:rFonts w:ascii="Arial" w:hAnsi="Arial" w:cs="Arial"/>
          <w:sz w:val="22"/>
          <w:szCs w:val="22"/>
        </w:rPr>
      </w:pPr>
      <w:r w:rsidRPr="00AD66D2">
        <w:rPr>
          <w:rFonts w:ascii="Arial" w:hAnsi="Arial" w:cs="Arial"/>
          <w:sz w:val="22"/>
          <w:szCs w:val="22"/>
        </w:rPr>
        <w:t>Za svoje delo je nadzorni odbor odgovoren skupščini.</w:t>
      </w:r>
    </w:p>
    <w:p w14:paraId="0F4B6DCD" w14:textId="77777777" w:rsidR="00451A3D" w:rsidRDefault="00451A3D" w:rsidP="00E11D2C">
      <w:pPr>
        <w:pStyle w:val="Naslov2"/>
        <w:spacing w:before="0" w:after="0"/>
        <w:jc w:val="center"/>
        <w:rPr>
          <w:rFonts w:ascii="Arial" w:hAnsi="Arial"/>
          <w:sz w:val="22"/>
          <w:szCs w:val="22"/>
        </w:rPr>
      </w:pPr>
      <w:bookmarkStart w:id="143" w:name="_Toc143860553"/>
    </w:p>
    <w:p w14:paraId="22D02EF9" w14:textId="26FE929E" w:rsidR="00ED5D96" w:rsidRPr="00536610" w:rsidRDefault="00ED5D96" w:rsidP="00536610">
      <w:pPr>
        <w:pStyle w:val="Naslov4"/>
        <w:spacing w:before="0" w:after="0"/>
        <w:jc w:val="center"/>
        <w:rPr>
          <w:rFonts w:ascii="Arial" w:hAnsi="Arial" w:cs="Arial"/>
          <w:sz w:val="22"/>
          <w:szCs w:val="22"/>
        </w:rPr>
      </w:pPr>
      <w:r w:rsidRPr="00536610">
        <w:rPr>
          <w:rFonts w:ascii="Arial" w:hAnsi="Arial" w:cs="Arial"/>
          <w:sz w:val="22"/>
          <w:szCs w:val="22"/>
        </w:rPr>
        <w:t>3</w:t>
      </w:r>
      <w:r w:rsidR="00DB4D63" w:rsidRPr="00536610">
        <w:rPr>
          <w:rFonts w:ascii="Arial" w:hAnsi="Arial" w:cs="Arial"/>
          <w:sz w:val="22"/>
          <w:szCs w:val="22"/>
        </w:rPr>
        <w:t>7</w:t>
      </w:r>
      <w:r w:rsidRPr="00536610">
        <w:rPr>
          <w:rFonts w:ascii="Arial" w:hAnsi="Arial" w:cs="Arial"/>
          <w:sz w:val="22"/>
          <w:szCs w:val="22"/>
        </w:rPr>
        <w:t>. člen</w:t>
      </w:r>
      <w:bookmarkEnd w:id="143"/>
    </w:p>
    <w:p w14:paraId="27A6C3AD" w14:textId="77777777" w:rsidR="00ED5D96" w:rsidRDefault="00ED5D96" w:rsidP="00E11D2C">
      <w:pPr>
        <w:pStyle w:val="Naslov2"/>
        <w:spacing w:before="0" w:after="0"/>
        <w:jc w:val="center"/>
        <w:rPr>
          <w:rFonts w:ascii="Arial" w:hAnsi="Arial"/>
          <w:sz w:val="22"/>
          <w:szCs w:val="22"/>
        </w:rPr>
      </w:pPr>
      <w:bookmarkStart w:id="144" w:name="_Toc151024393"/>
      <w:bookmarkStart w:id="145" w:name="_Toc152245133"/>
      <w:r w:rsidRPr="00AD66D2">
        <w:rPr>
          <w:rFonts w:ascii="Arial" w:hAnsi="Arial"/>
          <w:sz w:val="22"/>
          <w:szCs w:val="22"/>
        </w:rPr>
        <w:t>Volitve članov nadzornega odbora</w:t>
      </w:r>
      <w:bookmarkEnd w:id="144"/>
      <w:bookmarkEnd w:id="145"/>
    </w:p>
    <w:p w14:paraId="6FCCF87B" w14:textId="77777777" w:rsidR="00451A3D" w:rsidRPr="00451A3D" w:rsidRDefault="00451A3D" w:rsidP="00451A3D"/>
    <w:p w14:paraId="43AD86AF" w14:textId="77777777" w:rsidR="00ED5D96" w:rsidRPr="00AD66D2" w:rsidRDefault="00ED5D96" w:rsidP="00E11D2C">
      <w:pPr>
        <w:jc w:val="both"/>
        <w:rPr>
          <w:rFonts w:ascii="Arial" w:hAnsi="Arial" w:cs="Arial"/>
          <w:sz w:val="22"/>
          <w:szCs w:val="22"/>
        </w:rPr>
      </w:pPr>
      <w:r w:rsidRPr="00AD66D2">
        <w:rPr>
          <w:rFonts w:ascii="Arial" w:hAnsi="Arial" w:cs="Arial"/>
          <w:sz w:val="22"/>
          <w:szCs w:val="22"/>
        </w:rPr>
        <w:t>Pred volitvami organov EZS za novo mandatno obdobje mora predlagani kandidat za člana nadzornega odbora predstaviti svoje preteklo strokovno izpopolnjevanje in delo, ki ga trenutno opravlja, ter vse okoliščine, ki bi lahko privedle do nasprotja interesov ali njegove pristranskosti. Predlagani kandidat poda svojo predstavitev pisno.</w:t>
      </w:r>
    </w:p>
    <w:p w14:paraId="6CDE8618" w14:textId="77777777" w:rsidR="00446401" w:rsidRPr="00AD66D2" w:rsidRDefault="00446401" w:rsidP="00E11D2C">
      <w:pPr>
        <w:jc w:val="both"/>
        <w:rPr>
          <w:rFonts w:ascii="Arial" w:hAnsi="Arial" w:cs="Arial"/>
          <w:sz w:val="22"/>
          <w:szCs w:val="22"/>
        </w:rPr>
      </w:pPr>
    </w:p>
    <w:p w14:paraId="7314C24F" w14:textId="7EE222F3" w:rsidR="00ED5D96" w:rsidRPr="00AD66D2" w:rsidRDefault="00A933ED" w:rsidP="00E11D2C">
      <w:pPr>
        <w:jc w:val="both"/>
        <w:rPr>
          <w:rFonts w:ascii="Arial" w:hAnsi="Arial" w:cs="Arial"/>
          <w:sz w:val="22"/>
          <w:szCs w:val="22"/>
        </w:rPr>
      </w:pPr>
      <w:r w:rsidRPr="00AD66D2">
        <w:rPr>
          <w:rFonts w:ascii="Arial" w:hAnsi="Arial" w:cs="Arial"/>
          <w:sz w:val="22"/>
          <w:szCs w:val="22"/>
        </w:rPr>
        <w:t>Člane n</w:t>
      </w:r>
      <w:r w:rsidR="00ED5D96" w:rsidRPr="00AD66D2">
        <w:rPr>
          <w:rFonts w:ascii="Arial" w:hAnsi="Arial" w:cs="Arial"/>
          <w:sz w:val="22"/>
          <w:szCs w:val="22"/>
        </w:rPr>
        <w:t>adzorn</w:t>
      </w:r>
      <w:r w:rsidRPr="00AD66D2">
        <w:rPr>
          <w:rFonts w:ascii="Arial" w:hAnsi="Arial" w:cs="Arial"/>
          <w:sz w:val="22"/>
          <w:szCs w:val="22"/>
        </w:rPr>
        <w:t>ega</w:t>
      </w:r>
      <w:r w:rsidR="00ED5D96" w:rsidRPr="00AD66D2">
        <w:rPr>
          <w:rFonts w:ascii="Arial" w:hAnsi="Arial" w:cs="Arial"/>
          <w:sz w:val="22"/>
          <w:szCs w:val="22"/>
        </w:rPr>
        <w:t xml:space="preserve"> odbor</w:t>
      </w:r>
      <w:r w:rsidRPr="00AD66D2">
        <w:rPr>
          <w:rFonts w:ascii="Arial" w:hAnsi="Arial" w:cs="Arial"/>
          <w:sz w:val="22"/>
          <w:szCs w:val="22"/>
        </w:rPr>
        <w:t>a</w:t>
      </w:r>
      <w:r w:rsidR="00ED5D96" w:rsidRPr="00AD66D2">
        <w:rPr>
          <w:rFonts w:ascii="Arial" w:hAnsi="Arial" w:cs="Arial"/>
          <w:sz w:val="22"/>
          <w:szCs w:val="22"/>
        </w:rPr>
        <w:t xml:space="preserve"> izvoli</w:t>
      </w:r>
      <w:r w:rsidR="00C20D33" w:rsidRPr="00AD66D2">
        <w:rPr>
          <w:rFonts w:ascii="Arial" w:hAnsi="Arial" w:cs="Arial"/>
          <w:sz w:val="22"/>
          <w:szCs w:val="22"/>
        </w:rPr>
        <w:t xml:space="preserve"> skupščina i</w:t>
      </w:r>
      <w:r w:rsidR="00ED5D96" w:rsidRPr="00AD66D2">
        <w:rPr>
          <w:rFonts w:ascii="Arial" w:hAnsi="Arial" w:cs="Arial"/>
          <w:sz w:val="22"/>
          <w:szCs w:val="22"/>
        </w:rPr>
        <w:t>zmed kandidatov</w:t>
      </w:r>
      <w:r w:rsidR="00F41B24" w:rsidRPr="00AD66D2">
        <w:rPr>
          <w:rFonts w:ascii="Arial" w:hAnsi="Arial" w:cs="Arial"/>
          <w:sz w:val="22"/>
          <w:szCs w:val="22"/>
        </w:rPr>
        <w:t xml:space="preserve"> predstavnikov članov EZS</w:t>
      </w:r>
      <w:r w:rsidR="00ED5D96" w:rsidRPr="00AD66D2">
        <w:rPr>
          <w:rFonts w:ascii="Arial" w:hAnsi="Arial" w:cs="Arial"/>
          <w:sz w:val="22"/>
          <w:szCs w:val="22"/>
        </w:rPr>
        <w:t>, ki jih predlaga vsaj deset članov skupščine. Predsednika nadzornega odbora izvoli nadzorni odbor izmed svojih članov.</w:t>
      </w:r>
    </w:p>
    <w:p w14:paraId="230DED43" w14:textId="77777777" w:rsidR="00446401" w:rsidRPr="00AD66D2" w:rsidRDefault="00446401" w:rsidP="00E11D2C">
      <w:pPr>
        <w:pStyle w:val="Naslov2"/>
        <w:spacing w:before="0" w:after="0"/>
        <w:jc w:val="center"/>
        <w:rPr>
          <w:rFonts w:ascii="Arial" w:hAnsi="Arial"/>
          <w:sz w:val="22"/>
          <w:szCs w:val="22"/>
        </w:rPr>
      </w:pPr>
    </w:p>
    <w:p w14:paraId="7E6F4FA0" w14:textId="376661F9" w:rsidR="00ED5D96" w:rsidRPr="00536610" w:rsidRDefault="00ED5D96" w:rsidP="00536610">
      <w:pPr>
        <w:pStyle w:val="Naslov4"/>
        <w:spacing w:before="0" w:after="0"/>
        <w:jc w:val="center"/>
        <w:rPr>
          <w:rFonts w:ascii="Arial" w:hAnsi="Arial" w:cs="Arial"/>
          <w:sz w:val="22"/>
          <w:szCs w:val="22"/>
        </w:rPr>
      </w:pPr>
      <w:bookmarkStart w:id="146" w:name="_Toc143860555"/>
      <w:bookmarkStart w:id="147" w:name="_Toc151024394"/>
      <w:r w:rsidRPr="00536610">
        <w:rPr>
          <w:rFonts w:ascii="Arial" w:hAnsi="Arial" w:cs="Arial"/>
          <w:sz w:val="22"/>
          <w:szCs w:val="22"/>
        </w:rPr>
        <w:t>3</w:t>
      </w:r>
      <w:r w:rsidR="00DB4D63" w:rsidRPr="00536610">
        <w:rPr>
          <w:rFonts w:ascii="Arial" w:hAnsi="Arial" w:cs="Arial"/>
          <w:sz w:val="22"/>
          <w:szCs w:val="22"/>
        </w:rPr>
        <w:t>8</w:t>
      </w:r>
      <w:r w:rsidRPr="00536610">
        <w:rPr>
          <w:rFonts w:ascii="Arial" w:hAnsi="Arial" w:cs="Arial"/>
          <w:sz w:val="22"/>
          <w:szCs w:val="22"/>
        </w:rPr>
        <w:t>. člen</w:t>
      </w:r>
      <w:bookmarkEnd w:id="146"/>
      <w:bookmarkEnd w:id="147"/>
    </w:p>
    <w:p w14:paraId="0F4EA1F1" w14:textId="77777777" w:rsidR="00ED5D96" w:rsidRDefault="00ED5D96" w:rsidP="00E11D2C">
      <w:pPr>
        <w:pStyle w:val="Naslov2"/>
        <w:spacing w:before="0" w:after="0"/>
        <w:jc w:val="center"/>
        <w:rPr>
          <w:rFonts w:ascii="Arial" w:hAnsi="Arial"/>
          <w:sz w:val="22"/>
          <w:szCs w:val="22"/>
        </w:rPr>
      </w:pPr>
      <w:bookmarkStart w:id="148" w:name="_Toc151024395"/>
      <w:bookmarkStart w:id="149" w:name="_Toc152245134"/>
      <w:r w:rsidRPr="00AD66D2">
        <w:rPr>
          <w:rFonts w:ascii="Arial" w:hAnsi="Arial"/>
          <w:sz w:val="22"/>
          <w:szCs w:val="22"/>
        </w:rPr>
        <w:t>Sklic seje nadzornega odbora in sklepčnost</w:t>
      </w:r>
      <w:bookmarkEnd w:id="148"/>
      <w:bookmarkEnd w:id="149"/>
    </w:p>
    <w:p w14:paraId="43677F0A" w14:textId="77777777" w:rsidR="00451A3D" w:rsidRPr="00451A3D" w:rsidRDefault="00451A3D" w:rsidP="00451A3D"/>
    <w:p w14:paraId="56A754EB" w14:textId="7073234A" w:rsidR="00ED5D96" w:rsidRPr="00AD66D2" w:rsidRDefault="00ED5D96" w:rsidP="00E11D2C">
      <w:pPr>
        <w:jc w:val="both"/>
        <w:rPr>
          <w:rFonts w:ascii="Arial" w:hAnsi="Arial" w:cs="Arial"/>
          <w:sz w:val="22"/>
          <w:szCs w:val="22"/>
        </w:rPr>
      </w:pPr>
      <w:r w:rsidRPr="00AD66D2">
        <w:rPr>
          <w:rFonts w:ascii="Arial" w:hAnsi="Arial" w:cs="Arial"/>
          <w:sz w:val="22"/>
          <w:szCs w:val="22"/>
        </w:rPr>
        <w:t>Nadzorni odbor</w:t>
      </w:r>
      <w:r w:rsidR="00560669" w:rsidRPr="00AD66D2">
        <w:rPr>
          <w:rFonts w:ascii="Arial" w:hAnsi="Arial" w:cs="Arial"/>
          <w:sz w:val="22"/>
          <w:szCs w:val="22"/>
        </w:rPr>
        <w:t xml:space="preserve"> se mora sestati vsaj enkrat letno. Seje nadzornega odbora sklicuje in vodi predsednik nadzornega odbora.</w:t>
      </w:r>
    </w:p>
    <w:p w14:paraId="74FA2F5C" w14:textId="77777777" w:rsidR="00446401" w:rsidRPr="00AD66D2" w:rsidRDefault="00446401" w:rsidP="00E11D2C">
      <w:pPr>
        <w:jc w:val="both"/>
        <w:rPr>
          <w:rFonts w:ascii="Arial" w:hAnsi="Arial" w:cs="Arial"/>
          <w:sz w:val="22"/>
          <w:szCs w:val="22"/>
        </w:rPr>
      </w:pPr>
    </w:p>
    <w:p w14:paraId="6C71A850" w14:textId="6853E161" w:rsidR="00923788" w:rsidRDefault="00ED5D96" w:rsidP="00E11D2C">
      <w:pPr>
        <w:jc w:val="both"/>
        <w:rPr>
          <w:rFonts w:ascii="Arial" w:hAnsi="Arial" w:cs="Arial"/>
          <w:sz w:val="22"/>
          <w:szCs w:val="22"/>
        </w:rPr>
      </w:pPr>
      <w:r w:rsidRPr="00AD66D2">
        <w:rPr>
          <w:rFonts w:ascii="Arial" w:hAnsi="Arial" w:cs="Arial"/>
          <w:sz w:val="22"/>
          <w:szCs w:val="22"/>
        </w:rPr>
        <w:t>Nadzorni odbor je sklepčen, če se seje udeleži večina članov, odloča pa z večino glasov članov.</w:t>
      </w:r>
    </w:p>
    <w:p w14:paraId="4538604F" w14:textId="77777777" w:rsidR="00451A3D" w:rsidRDefault="00451A3D" w:rsidP="00E11D2C">
      <w:pPr>
        <w:pStyle w:val="Naslov2"/>
        <w:spacing w:before="0" w:after="0"/>
        <w:jc w:val="center"/>
        <w:rPr>
          <w:rFonts w:ascii="Arial" w:hAnsi="Arial"/>
          <w:sz w:val="22"/>
          <w:szCs w:val="22"/>
        </w:rPr>
      </w:pPr>
      <w:bookmarkStart w:id="150" w:name="_Toc143860557"/>
      <w:bookmarkStart w:id="151" w:name="_Toc151024396"/>
    </w:p>
    <w:p w14:paraId="5F53094F" w14:textId="3A2F5764" w:rsidR="00ED5D96" w:rsidRPr="00536610" w:rsidRDefault="00ED5D96" w:rsidP="00536610">
      <w:pPr>
        <w:pStyle w:val="Naslov4"/>
        <w:spacing w:before="0" w:after="0"/>
        <w:jc w:val="center"/>
        <w:rPr>
          <w:rFonts w:ascii="Arial" w:hAnsi="Arial" w:cs="Arial"/>
          <w:sz w:val="22"/>
          <w:szCs w:val="22"/>
        </w:rPr>
      </w:pPr>
      <w:r w:rsidRPr="00536610">
        <w:rPr>
          <w:rFonts w:ascii="Arial" w:hAnsi="Arial" w:cs="Arial"/>
          <w:sz w:val="22"/>
          <w:szCs w:val="22"/>
        </w:rPr>
        <w:t>3</w:t>
      </w:r>
      <w:r w:rsidR="00DB4D63" w:rsidRPr="00536610">
        <w:rPr>
          <w:rFonts w:ascii="Arial" w:hAnsi="Arial" w:cs="Arial"/>
          <w:sz w:val="22"/>
          <w:szCs w:val="22"/>
        </w:rPr>
        <w:t>9</w:t>
      </w:r>
      <w:r w:rsidRPr="00536610">
        <w:rPr>
          <w:rFonts w:ascii="Arial" w:hAnsi="Arial" w:cs="Arial"/>
          <w:sz w:val="22"/>
          <w:szCs w:val="22"/>
        </w:rPr>
        <w:t>. člen</w:t>
      </w:r>
      <w:bookmarkEnd w:id="150"/>
      <w:bookmarkEnd w:id="151"/>
    </w:p>
    <w:p w14:paraId="7D80193A" w14:textId="77777777" w:rsidR="00ED5D96" w:rsidRDefault="00ED5D96" w:rsidP="00E11D2C">
      <w:pPr>
        <w:pStyle w:val="Naslov2"/>
        <w:spacing w:before="0" w:after="0"/>
        <w:jc w:val="center"/>
        <w:rPr>
          <w:rFonts w:ascii="Arial" w:hAnsi="Arial"/>
          <w:sz w:val="22"/>
          <w:szCs w:val="22"/>
        </w:rPr>
      </w:pPr>
      <w:bookmarkStart w:id="152" w:name="_Toc151024397"/>
      <w:bookmarkStart w:id="153" w:name="_Toc152245135"/>
      <w:r w:rsidRPr="00AD66D2">
        <w:rPr>
          <w:rFonts w:ascii="Arial" w:hAnsi="Arial"/>
          <w:sz w:val="22"/>
          <w:szCs w:val="22"/>
        </w:rPr>
        <w:t>Prenehanje mandata članu nadzornega odbora</w:t>
      </w:r>
      <w:bookmarkEnd w:id="152"/>
      <w:bookmarkEnd w:id="153"/>
    </w:p>
    <w:p w14:paraId="34E4153D" w14:textId="77777777" w:rsidR="00451A3D" w:rsidRPr="00451A3D" w:rsidRDefault="00451A3D" w:rsidP="00451A3D"/>
    <w:p w14:paraId="3654CAC5" w14:textId="77777777" w:rsidR="00ED5D96" w:rsidRPr="00AD66D2" w:rsidRDefault="00ED5D96" w:rsidP="00E11D2C">
      <w:pPr>
        <w:jc w:val="both"/>
        <w:rPr>
          <w:rFonts w:ascii="Arial" w:hAnsi="Arial" w:cs="Arial"/>
          <w:sz w:val="22"/>
          <w:szCs w:val="22"/>
        </w:rPr>
      </w:pPr>
      <w:r w:rsidRPr="00AD66D2">
        <w:rPr>
          <w:rFonts w:ascii="Arial" w:hAnsi="Arial" w:cs="Arial"/>
          <w:sz w:val="22"/>
          <w:szCs w:val="22"/>
        </w:rPr>
        <w:t>Mandatna doba člana nadzornega odbora preneha:</w:t>
      </w:r>
    </w:p>
    <w:p w14:paraId="6DF3B56A" w14:textId="77777777" w:rsidR="00ED5D96" w:rsidRPr="00AD66D2" w:rsidRDefault="00ED5D96" w:rsidP="00084C1B">
      <w:pPr>
        <w:pStyle w:val="Odstavekseznama"/>
        <w:numPr>
          <w:ilvl w:val="0"/>
          <w:numId w:val="17"/>
        </w:numPr>
        <w:jc w:val="both"/>
        <w:rPr>
          <w:rFonts w:ascii="Arial" w:hAnsi="Arial" w:cs="Arial"/>
          <w:sz w:val="22"/>
          <w:szCs w:val="22"/>
        </w:rPr>
      </w:pPr>
      <w:r w:rsidRPr="00AD66D2">
        <w:rPr>
          <w:rFonts w:ascii="Arial" w:hAnsi="Arial" w:cs="Arial"/>
          <w:sz w:val="22"/>
          <w:szCs w:val="22"/>
        </w:rPr>
        <w:t>s potekom rednega mandata,</w:t>
      </w:r>
    </w:p>
    <w:p w14:paraId="39839925" w14:textId="77777777" w:rsidR="00ED5D96" w:rsidRPr="00AD66D2" w:rsidRDefault="00ED5D96" w:rsidP="00084C1B">
      <w:pPr>
        <w:pStyle w:val="Odstavekseznama"/>
        <w:numPr>
          <w:ilvl w:val="0"/>
          <w:numId w:val="17"/>
        </w:numPr>
        <w:jc w:val="both"/>
        <w:rPr>
          <w:rFonts w:ascii="Arial" w:hAnsi="Arial" w:cs="Arial"/>
          <w:sz w:val="22"/>
          <w:szCs w:val="22"/>
        </w:rPr>
      </w:pPr>
      <w:r w:rsidRPr="00AD66D2">
        <w:rPr>
          <w:rFonts w:ascii="Arial" w:hAnsi="Arial" w:cs="Arial"/>
          <w:sz w:val="22"/>
          <w:szCs w:val="22"/>
        </w:rPr>
        <w:t>predčasno z odstopom ali razrešitvijo posameznega člana nadzornega odbora.</w:t>
      </w:r>
    </w:p>
    <w:p w14:paraId="548CEE91" w14:textId="77777777" w:rsidR="00446401" w:rsidRPr="00AD66D2" w:rsidRDefault="00446401" w:rsidP="00E11D2C">
      <w:pPr>
        <w:jc w:val="both"/>
        <w:rPr>
          <w:rFonts w:ascii="Arial" w:hAnsi="Arial" w:cs="Arial"/>
          <w:sz w:val="22"/>
          <w:szCs w:val="22"/>
        </w:rPr>
      </w:pPr>
    </w:p>
    <w:p w14:paraId="0897012D" w14:textId="75AF06DE" w:rsidR="00ED5D96" w:rsidRPr="00AD66D2" w:rsidRDefault="00ED5D96" w:rsidP="00E11D2C">
      <w:pPr>
        <w:jc w:val="both"/>
        <w:rPr>
          <w:rFonts w:ascii="Arial" w:hAnsi="Arial" w:cs="Arial"/>
          <w:sz w:val="22"/>
          <w:szCs w:val="22"/>
        </w:rPr>
      </w:pPr>
      <w:r w:rsidRPr="00AD66D2">
        <w:rPr>
          <w:rFonts w:ascii="Arial" w:hAnsi="Arial" w:cs="Arial"/>
          <w:sz w:val="22"/>
          <w:szCs w:val="22"/>
        </w:rPr>
        <w:t xml:space="preserve">Skupščina </w:t>
      </w:r>
      <w:r w:rsidR="0075061E" w:rsidRPr="00AD66D2">
        <w:rPr>
          <w:rFonts w:ascii="Arial" w:hAnsi="Arial" w:cs="Arial"/>
          <w:sz w:val="22"/>
          <w:szCs w:val="22"/>
        </w:rPr>
        <w:t>razreši</w:t>
      </w:r>
      <w:r w:rsidRPr="00AD66D2">
        <w:rPr>
          <w:rFonts w:ascii="Arial" w:hAnsi="Arial" w:cs="Arial"/>
          <w:sz w:val="22"/>
          <w:szCs w:val="22"/>
        </w:rPr>
        <w:t xml:space="preserve"> člana nadzornega odbora, ki ga je izvolila, pred potekom mandatne dobe iz naslednjih razlogov:</w:t>
      </w:r>
    </w:p>
    <w:p w14:paraId="502C4558" w14:textId="2C041696" w:rsidR="00ED5D96" w:rsidRPr="00AD66D2" w:rsidRDefault="00ED5D96" w:rsidP="00084C1B">
      <w:pPr>
        <w:pStyle w:val="Odstavekseznama"/>
        <w:numPr>
          <w:ilvl w:val="0"/>
          <w:numId w:val="18"/>
        </w:numPr>
        <w:jc w:val="both"/>
        <w:rPr>
          <w:rFonts w:ascii="Arial" w:hAnsi="Arial" w:cs="Arial"/>
          <w:sz w:val="22"/>
          <w:szCs w:val="22"/>
        </w:rPr>
      </w:pPr>
      <w:r w:rsidRPr="00AD66D2">
        <w:rPr>
          <w:rFonts w:ascii="Arial" w:hAnsi="Arial" w:cs="Arial"/>
          <w:sz w:val="22"/>
          <w:szCs w:val="22"/>
        </w:rPr>
        <w:t xml:space="preserve">če dalj časa brez utemeljenih razlogov ne </w:t>
      </w:r>
      <w:r w:rsidR="0075061E" w:rsidRPr="00AD66D2">
        <w:rPr>
          <w:rFonts w:ascii="Arial" w:hAnsi="Arial" w:cs="Arial"/>
          <w:sz w:val="22"/>
          <w:szCs w:val="22"/>
        </w:rPr>
        <w:t>izvaja svoje funkcije pri delu nadzornega odbora</w:t>
      </w:r>
      <w:r w:rsidRPr="00AD66D2">
        <w:rPr>
          <w:rFonts w:ascii="Arial" w:hAnsi="Arial" w:cs="Arial"/>
          <w:sz w:val="22"/>
          <w:szCs w:val="22"/>
        </w:rPr>
        <w:t>,</w:t>
      </w:r>
    </w:p>
    <w:p w14:paraId="4D6D31A9" w14:textId="331E5C7A" w:rsidR="00ED5D96" w:rsidRPr="00AD66D2" w:rsidRDefault="00ED5D96" w:rsidP="00084C1B">
      <w:pPr>
        <w:pStyle w:val="Odstavekseznama"/>
        <w:numPr>
          <w:ilvl w:val="0"/>
          <w:numId w:val="18"/>
        </w:numPr>
        <w:jc w:val="both"/>
        <w:rPr>
          <w:rFonts w:ascii="Arial" w:hAnsi="Arial" w:cs="Arial"/>
          <w:sz w:val="22"/>
          <w:szCs w:val="22"/>
        </w:rPr>
      </w:pPr>
      <w:r w:rsidRPr="00AD66D2">
        <w:rPr>
          <w:rFonts w:ascii="Arial" w:hAnsi="Arial" w:cs="Arial"/>
          <w:sz w:val="22"/>
          <w:szCs w:val="22"/>
        </w:rPr>
        <w:t>če krši sklepe skupščine,</w:t>
      </w:r>
      <w:r w:rsidR="00B91317" w:rsidRPr="00AD66D2">
        <w:rPr>
          <w:rFonts w:ascii="Arial" w:hAnsi="Arial" w:cs="Arial"/>
          <w:sz w:val="22"/>
          <w:szCs w:val="22"/>
        </w:rPr>
        <w:t xml:space="preserve"> upravnega ali nadzornega odbora </w:t>
      </w:r>
      <w:r w:rsidR="008672A6">
        <w:rPr>
          <w:rFonts w:ascii="Arial" w:hAnsi="Arial" w:cs="Arial"/>
          <w:sz w:val="22"/>
          <w:szCs w:val="22"/>
        </w:rPr>
        <w:t>ali</w:t>
      </w:r>
      <w:r w:rsidR="00B91317" w:rsidRPr="00AD66D2">
        <w:rPr>
          <w:rFonts w:ascii="Arial" w:hAnsi="Arial" w:cs="Arial"/>
          <w:sz w:val="22"/>
          <w:szCs w:val="22"/>
        </w:rPr>
        <w:t xml:space="preserve"> druge akte EZS,</w:t>
      </w:r>
    </w:p>
    <w:p w14:paraId="60A04D04" w14:textId="13C7958E" w:rsidR="007A7521" w:rsidRPr="00AD66D2" w:rsidRDefault="00ED5D96" w:rsidP="00084C1B">
      <w:pPr>
        <w:pStyle w:val="Odstavekseznama"/>
        <w:numPr>
          <w:ilvl w:val="0"/>
          <w:numId w:val="18"/>
        </w:numPr>
        <w:jc w:val="both"/>
        <w:rPr>
          <w:rFonts w:ascii="Arial" w:hAnsi="Arial" w:cs="Arial"/>
          <w:sz w:val="22"/>
          <w:szCs w:val="22"/>
        </w:rPr>
      </w:pPr>
      <w:r w:rsidRPr="00AD66D2">
        <w:rPr>
          <w:rFonts w:ascii="Arial" w:hAnsi="Arial" w:cs="Arial"/>
          <w:sz w:val="22"/>
          <w:szCs w:val="22"/>
        </w:rPr>
        <w:t>če iz objektivnih razlogov ni več zmožen opravljati funkcije člana nadzornega odbora</w:t>
      </w:r>
      <w:r w:rsidR="00B91317" w:rsidRPr="00AD66D2">
        <w:rPr>
          <w:rFonts w:ascii="Arial" w:hAnsi="Arial" w:cs="Arial"/>
          <w:sz w:val="22"/>
          <w:szCs w:val="22"/>
        </w:rPr>
        <w:t xml:space="preserve"> ali</w:t>
      </w:r>
    </w:p>
    <w:p w14:paraId="3571F145" w14:textId="60601206" w:rsidR="00B91317" w:rsidRPr="00AD66D2" w:rsidRDefault="00B91317" w:rsidP="00084C1B">
      <w:pPr>
        <w:pStyle w:val="Odstavekseznama"/>
        <w:numPr>
          <w:ilvl w:val="0"/>
          <w:numId w:val="18"/>
        </w:numPr>
        <w:jc w:val="both"/>
        <w:rPr>
          <w:rFonts w:ascii="Arial" w:hAnsi="Arial" w:cs="Arial"/>
          <w:sz w:val="22"/>
          <w:szCs w:val="22"/>
        </w:rPr>
      </w:pPr>
      <w:r w:rsidRPr="00AD66D2">
        <w:rPr>
          <w:rFonts w:ascii="Arial" w:hAnsi="Arial" w:cs="Arial"/>
          <w:sz w:val="22"/>
          <w:szCs w:val="22"/>
        </w:rPr>
        <w:t>iz drugih razlogov.</w:t>
      </w:r>
    </w:p>
    <w:p w14:paraId="1C231CFD" w14:textId="77777777" w:rsidR="00446401" w:rsidRPr="00AD66D2" w:rsidRDefault="00446401" w:rsidP="00E11D2C">
      <w:pPr>
        <w:jc w:val="both"/>
        <w:rPr>
          <w:rFonts w:ascii="Arial" w:hAnsi="Arial" w:cs="Arial"/>
          <w:sz w:val="22"/>
          <w:szCs w:val="22"/>
        </w:rPr>
      </w:pPr>
    </w:p>
    <w:p w14:paraId="5ACF10BE" w14:textId="171A2E09" w:rsidR="00D0004A" w:rsidRDefault="00D0004A" w:rsidP="00E11D2C">
      <w:pPr>
        <w:jc w:val="both"/>
        <w:rPr>
          <w:rFonts w:ascii="Arial" w:hAnsi="Arial" w:cs="Arial"/>
          <w:sz w:val="22"/>
          <w:szCs w:val="22"/>
        </w:rPr>
      </w:pPr>
      <w:r w:rsidRPr="00AD66D2">
        <w:rPr>
          <w:rFonts w:ascii="Arial" w:hAnsi="Arial" w:cs="Arial"/>
          <w:sz w:val="22"/>
          <w:szCs w:val="22"/>
        </w:rPr>
        <w:t xml:space="preserve">Skupščina lahko </w:t>
      </w:r>
      <w:r w:rsidR="002B1108" w:rsidRPr="00AD66D2">
        <w:rPr>
          <w:rFonts w:ascii="Arial" w:hAnsi="Arial" w:cs="Arial"/>
          <w:sz w:val="22"/>
          <w:szCs w:val="22"/>
        </w:rPr>
        <w:t xml:space="preserve">razreši </w:t>
      </w:r>
      <w:r w:rsidRPr="00AD66D2">
        <w:rPr>
          <w:rFonts w:ascii="Arial" w:hAnsi="Arial" w:cs="Arial"/>
          <w:sz w:val="22"/>
          <w:szCs w:val="22"/>
        </w:rPr>
        <w:t xml:space="preserve">člana nadzornega odbora, ki ga je izvolila, tudi </w:t>
      </w:r>
      <w:r w:rsidR="00CA0B34" w:rsidRPr="00AD66D2">
        <w:rPr>
          <w:rFonts w:ascii="Arial" w:hAnsi="Arial" w:cs="Arial"/>
          <w:sz w:val="22"/>
          <w:szCs w:val="22"/>
        </w:rPr>
        <w:t>zaradi spremembe delovnega področja ali iz drugih razlogov.</w:t>
      </w:r>
    </w:p>
    <w:p w14:paraId="2E4FE1A1" w14:textId="77777777" w:rsidR="008672A6" w:rsidRDefault="008672A6" w:rsidP="00E11D2C">
      <w:pPr>
        <w:jc w:val="both"/>
        <w:rPr>
          <w:rFonts w:ascii="Arial" w:hAnsi="Arial" w:cs="Arial"/>
          <w:sz w:val="22"/>
          <w:szCs w:val="22"/>
        </w:rPr>
      </w:pPr>
    </w:p>
    <w:p w14:paraId="4B36D1FB" w14:textId="3028F51B" w:rsidR="00ED5D96" w:rsidRPr="00AD66D2" w:rsidRDefault="00ED5D96" w:rsidP="00E11D2C">
      <w:pPr>
        <w:jc w:val="both"/>
        <w:rPr>
          <w:rFonts w:ascii="Arial" w:hAnsi="Arial" w:cs="Arial"/>
          <w:sz w:val="22"/>
          <w:szCs w:val="22"/>
        </w:rPr>
      </w:pPr>
      <w:r w:rsidRPr="00AD66D2">
        <w:rPr>
          <w:rFonts w:ascii="Arial" w:hAnsi="Arial" w:cs="Arial"/>
          <w:sz w:val="22"/>
          <w:szCs w:val="22"/>
        </w:rPr>
        <w:t xml:space="preserve">Za sklep o </w:t>
      </w:r>
      <w:r w:rsidR="008C20C2" w:rsidRPr="00AD66D2">
        <w:rPr>
          <w:rFonts w:ascii="Arial" w:hAnsi="Arial" w:cs="Arial"/>
          <w:sz w:val="22"/>
          <w:szCs w:val="22"/>
        </w:rPr>
        <w:t>razrešitvi</w:t>
      </w:r>
      <w:r w:rsidRPr="00AD66D2">
        <w:rPr>
          <w:rFonts w:ascii="Arial" w:hAnsi="Arial" w:cs="Arial"/>
          <w:sz w:val="22"/>
          <w:szCs w:val="22"/>
        </w:rPr>
        <w:t xml:space="preserve"> je potrebna večina glasov članov.</w:t>
      </w:r>
    </w:p>
    <w:p w14:paraId="6A6C1ADD" w14:textId="77777777" w:rsidR="00446401" w:rsidRPr="00AD66D2" w:rsidRDefault="00446401" w:rsidP="00E11D2C">
      <w:pPr>
        <w:jc w:val="both"/>
        <w:rPr>
          <w:rFonts w:ascii="Arial" w:hAnsi="Arial" w:cs="Arial"/>
          <w:sz w:val="22"/>
          <w:szCs w:val="22"/>
        </w:rPr>
      </w:pPr>
    </w:p>
    <w:p w14:paraId="3BF593B8" w14:textId="3409F573" w:rsidR="00C74D65" w:rsidRDefault="00ED5D96" w:rsidP="00C74D65">
      <w:pPr>
        <w:jc w:val="both"/>
        <w:rPr>
          <w:rFonts w:ascii="Arial" w:hAnsi="Arial" w:cs="Arial"/>
          <w:sz w:val="22"/>
          <w:szCs w:val="22"/>
        </w:rPr>
      </w:pPr>
      <w:r w:rsidRPr="00AD66D2">
        <w:rPr>
          <w:rFonts w:ascii="Arial" w:hAnsi="Arial" w:cs="Arial"/>
          <w:sz w:val="22"/>
          <w:szCs w:val="22"/>
        </w:rPr>
        <w:t xml:space="preserve">Če je član nadzornega odbora razrešen pred potekom mandata, skupščina najpozneje v treh mesecih </w:t>
      </w:r>
      <w:r w:rsidR="00BB134D" w:rsidRPr="00AD66D2">
        <w:rPr>
          <w:rFonts w:ascii="Arial" w:hAnsi="Arial" w:cs="Arial"/>
          <w:sz w:val="22"/>
          <w:szCs w:val="22"/>
        </w:rPr>
        <w:t>izvoli novega člana nadzornega odbora.</w:t>
      </w:r>
      <w:bookmarkStart w:id="154" w:name="_Toc143860559"/>
      <w:bookmarkStart w:id="155" w:name="_Toc151024398"/>
    </w:p>
    <w:p w14:paraId="72916357" w14:textId="77777777" w:rsidR="00C74D65" w:rsidRDefault="00C74D65">
      <w:pPr>
        <w:spacing w:after="160" w:line="259" w:lineRule="auto"/>
        <w:rPr>
          <w:rFonts w:ascii="Arial" w:hAnsi="Arial" w:cs="Arial"/>
          <w:b/>
          <w:bCs/>
          <w:iCs/>
          <w:sz w:val="22"/>
          <w:szCs w:val="22"/>
        </w:rPr>
      </w:pPr>
      <w:r>
        <w:rPr>
          <w:rFonts w:ascii="Arial" w:hAnsi="Arial"/>
          <w:sz w:val="22"/>
          <w:szCs w:val="22"/>
        </w:rPr>
        <w:br w:type="page"/>
      </w:r>
    </w:p>
    <w:p w14:paraId="28B896D6" w14:textId="06C299C2" w:rsidR="00ED5D96" w:rsidRPr="00536610" w:rsidRDefault="00DB4D63" w:rsidP="00536610">
      <w:pPr>
        <w:pStyle w:val="Naslov4"/>
        <w:spacing w:before="0" w:after="0"/>
        <w:jc w:val="center"/>
        <w:rPr>
          <w:rFonts w:ascii="Arial" w:hAnsi="Arial" w:cs="Arial"/>
          <w:sz w:val="22"/>
          <w:szCs w:val="22"/>
        </w:rPr>
      </w:pPr>
      <w:r w:rsidRPr="00536610">
        <w:rPr>
          <w:rFonts w:ascii="Arial" w:hAnsi="Arial" w:cs="Arial"/>
          <w:sz w:val="22"/>
          <w:szCs w:val="22"/>
        </w:rPr>
        <w:lastRenderedPageBreak/>
        <w:t>40</w:t>
      </w:r>
      <w:r w:rsidR="00ED5D96" w:rsidRPr="00536610">
        <w:rPr>
          <w:rFonts w:ascii="Arial" w:hAnsi="Arial" w:cs="Arial"/>
          <w:sz w:val="22"/>
          <w:szCs w:val="22"/>
        </w:rPr>
        <w:t>. člen</w:t>
      </w:r>
      <w:bookmarkEnd w:id="154"/>
      <w:bookmarkEnd w:id="155"/>
    </w:p>
    <w:p w14:paraId="4B509559" w14:textId="209C6464" w:rsidR="00923788" w:rsidRPr="00AD66D2" w:rsidRDefault="00ED5D96" w:rsidP="00E11D2C">
      <w:pPr>
        <w:pStyle w:val="Naslov2"/>
        <w:spacing w:before="0" w:after="0"/>
        <w:jc w:val="center"/>
        <w:rPr>
          <w:rFonts w:ascii="Arial" w:hAnsi="Arial"/>
          <w:sz w:val="22"/>
          <w:szCs w:val="22"/>
        </w:rPr>
      </w:pPr>
      <w:bookmarkStart w:id="156" w:name="_Toc151024399"/>
      <w:bookmarkStart w:id="157" w:name="_Toc152245136"/>
      <w:r w:rsidRPr="00AD66D2">
        <w:rPr>
          <w:rFonts w:ascii="Arial" w:hAnsi="Arial"/>
          <w:sz w:val="22"/>
          <w:szCs w:val="22"/>
        </w:rPr>
        <w:t>Predsednik EZS</w:t>
      </w:r>
      <w:bookmarkEnd w:id="156"/>
      <w:bookmarkEnd w:id="157"/>
    </w:p>
    <w:p w14:paraId="6D7E5DD5" w14:textId="77777777" w:rsidR="00ED5D96" w:rsidRDefault="00ED5D96" w:rsidP="00E11D2C">
      <w:pPr>
        <w:pStyle w:val="Naslov2"/>
        <w:spacing w:before="0" w:after="0"/>
        <w:jc w:val="center"/>
        <w:rPr>
          <w:rFonts w:ascii="Arial" w:hAnsi="Arial"/>
          <w:sz w:val="22"/>
          <w:szCs w:val="22"/>
        </w:rPr>
      </w:pPr>
      <w:bookmarkStart w:id="158" w:name="_Toc151024400"/>
      <w:bookmarkStart w:id="159" w:name="_Toc152245137"/>
      <w:r w:rsidRPr="00AD66D2">
        <w:rPr>
          <w:rFonts w:ascii="Arial" w:hAnsi="Arial"/>
          <w:sz w:val="22"/>
          <w:szCs w:val="22"/>
        </w:rPr>
        <w:t>Pristojnosti predsednika EZS</w:t>
      </w:r>
      <w:bookmarkEnd w:id="158"/>
      <w:bookmarkEnd w:id="159"/>
    </w:p>
    <w:p w14:paraId="23039E80" w14:textId="77777777" w:rsidR="00084C1B" w:rsidRPr="00084C1B" w:rsidRDefault="00084C1B" w:rsidP="00084C1B"/>
    <w:p w14:paraId="23E2A0CD" w14:textId="77777777" w:rsidR="00ED5D96" w:rsidRPr="00AD66D2" w:rsidRDefault="00ED5D96" w:rsidP="00E11D2C">
      <w:pPr>
        <w:jc w:val="both"/>
        <w:rPr>
          <w:rFonts w:ascii="Arial" w:hAnsi="Arial" w:cs="Arial"/>
          <w:sz w:val="22"/>
          <w:szCs w:val="22"/>
        </w:rPr>
      </w:pPr>
      <w:r w:rsidRPr="00AD66D2">
        <w:rPr>
          <w:rFonts w:ascii="Arial" w:hAnsi="Arial" w:cs="Arial"/>
          <w:sz w:val="22"/>
          <w:szCs w:val="22"/>
        </w:rPr>
        <w:t>Predsednik EZS ima naslednje pristojnosti:</w:t>
      </w:r>
    </w:p>
    <w:p w14:paraId="483FAC04" w14:textId="77777777" w:rsidR="00ED5D96" w:rsidRPr="00AD66D2" w:rsidRDefault="00ED5D96" w:rsidP="00084C1B">
      <w:pPr>
        <w:pStyle w:val="Odstavekseznama"/>
        <w:numPr>
          <w:ilvl w:val="0"/>
          <w:numId w:val="19"/>
        </w:numPr>
        <w:jc w:val="both"/>
        <w:rPr>
          <w:rFonts w:ascii="Arial" w:hAnsi="Arial" w:cs="Arial"/>
          <w:sz w:val="22"/>
          <w:szCs w:val="22"/>
        </w:rPr>
      </w:pPr>
      <w:r w:rsidRPr="00AD66D2">
        <w:rPr>
          <w:rFonts w:ascii="Arial" w:hAnsi="Arial" w:cs="Arial"/>
          <w:sz w:val="22"/>
          <w:szCs w:val="22"/>
        </w:rPr>
        <w:t>zastopa in predstavlja EZS,</w:t>
      </w:r>
    </w:p>
    <w:p w14:paraId="4DB70399" w14:textId="77777777" w:rsidR="00ED5D96" w:rsidRPr="00AD66D2" w:rsidRDefault="00ED5D96" w:rsidP="00084C1B">
      <w:pPr>
        <w:pStyle w:val="Odstavekseznama"/>
        <w:numPr>
          <w:ilvl w:val="0"/>
          <w:numId w:val="19"/>
        </w:numPr>
        <w:jc w:val="both"/>
        <w:rPr>
          <w:rFonts w:ascii="Arial" w:hAnsi="Arial" w:cs="Arial"/>
          <w:sz w:val="22"/>
          <w:szCs w:val="22"/>
        </w:rPr>
      </w:pPr>
      <w:r w:rsidRPr="00AD66D2">
        <w:rPr>
          <w:rFonts w:ascii="Arial" w:hAnsi="Arial" w:cs="Arial"/>
          <w:sz w:val="22"/>
          <w:szCs w:val="22"/>
        </w:rPr>
        <w:t>sklicuje in vodi seje skupščine,</w:t>
      </w:r>
    </w:p>
    <w:p w14:paraId="0111DEE0" w14:textId="77777777" w:rsidR="00ED5D96" w:rsidRPr="00AD66D2" w:rsidRDefault="00ED5D96" w:rsidP="00084C1B">
      <w:pPr>
        <w:pStyle w:val="Odstavekseznama"/>
        <w:numPr>
          <w:ilvl w:val="0"/>
          <w:numId w:val="19"/>
        </w:numPr>
        <w:jc w:val="both"/>
        <w:rPr>
          <w:rFonts w:ascii="Arial" w:hAnsi="Arial" w:cs="Arial"/>
          <w:sz w:val="22"/>
          <w:szCs w:val="22"/>
        </w:rPr>
      </w:pPr>
      <w:r w:rsidRPr="00AD66D2">
        <w:rPr>
          <w:rFonts w:ascii="Arial" w:hAnsi="Arial" w:cs="Arial"/>
          <w:sz w:val="22"/>
          <w:szCs w:val="22"/>
        </w:rPr>
        <w:t>predseduje upravnemu odboru ter mu predlaga v sprejem odločitve iz njegove pristojnosti,</w:t>
      </w:r>
    </w:p>
    <w:p w14:paraId="259FE622" w14:textId="77777777" w:rsidR="00ED5D96" w:rsidRPr="00AD66D2" w:rsidRDefault="00ED5D96" w:rsidP="00084C1B">
      <w:pPr>
        <w:pStyle w:val="Odstavekseznama"/>
        <w:numPr>
          <w:ilvl w:val="0"/>
          <w:numId w:val="19"/>
        </w:numPr>
        <w:jc w:val="both"/>
        <w:rPr>
          <w:rFonts w:ascii="Arial" w:hAnsi="Arial" w:cs="Arial"/>
          <w:sz w:val="22"/>
          <w:szCs w:val="22"/>
        </w:rPr>
      </w:pPr>
      <w:r w:rsidRPr="00AD66D2">
        <w:rPr>
          <w:rFonts w:ascii="Arial" w:hAnsi="Arial" w:cs="Arial"/>
          <w:sz w:val="22"/>
          <w:szCs w:val="22"/>
        </w:rPr>
        <w:t>predlaga upravnemu odboru imenovanje podpredsednikov upravnega odbora in izvršnega direktorja EZS,</w:t>
      </w:r>
    </w:p>
    <w:p w14:paraId="024C6705" w14:textId="77777777" w:rsidR="00ED5D96" w:rsidRPr="00AD66D2" w:rsidRDefault="00ED5D96" w:rsidP="00084C1B">
      <w:pPr>
        <w:pStyle w:val="Odstavekseznama"/>
        <w:numPr>
          <w:ilvl w:val="0"/>
          <w:numId w:val="19"/>
        </w:numPr>
        <w:jc w:val="both"/>
        <w:rPr>
          <w:rFonts w:ascii="Arial" w:hAnsi="Arial" w:cs="Arial"/>
          <w:sz w:val="22"/>
          <w:szCs w:val="22"/>
        </w:rPr>
      </w:pPr>
      <w:r w:rsidRPr="00AD66D2">
        <w:rPr>
          <w:rFonts w:ascii="Arial" w:hAnsi="Arial" w:cs="Arial"/>
          <w:sz w:val="22"/>
          <w:szCs w:val="22"/>
        </w:rPr>
        <w:t>uskladi in podpiše pogodbo o zaposlitvi z izvršnim direktorjem EZS,</w:t>
      </w:r>
    </w:p>
    <w:p w14:paraId="4818E06D" w14:textId="77777777" w:rsidR="00ED5D96" w:rsidRPr="00AD66D2" w:rsidRDefault="00ED5D96" w:rsidP="00084C1B">
      <w:pPr>
        <w:pStyle w:val="Odstavekseznama"/>
        <w:numPr>
          <w:ilvl w:val="0"/>
          <w:numId w:val="19"/>
        </w:numPr>
        <w:jc w:val="both"/>
        <w:rPr>
          <w:rFonts w:ascii="Arial" w:hAnsi="Arial" w:cs="Arial"/>
          <w:sz w:val="22"/>
          <w:szCs w:val="22"/>
        </w:rPr>
      </w:pPr>
      <w:r w:rsidRPr="00AD66D2">
        <w:rPr>
          <w:rFonts w:ascii="Arial" w:hAnsi="Arial" w:cs="Arial"/>
          <w:sz w:val="22"/>
          <w:szCs w:val="22"/>
        </w:rPr>
        <w:t>v imenu EZS podpisuje kolektivne pogodbe, ki jih sklepa EZS,</w:t>
      </w:r>
    </w:p>
    <w:p w14:paraId="7D66A13B" w14:textId="77777777" w:rsidR="00ED5D96" w:rsidRDefault="00ED5D96" w:rsidP="00084C1B">
      <w:pPr>
        <w:pStyle w:val="Odstavekseznama"/>
        <w:numPr>
          <w:ilvl w:val="0"/>
          <w:numId w:val="19"/>
        </w:numPr>
        <w:jc w:val="both"/>
        <w:rPr>
          <w:rFonts w:ascii="Arial" w:hAnsi="Arial" w:cs="Arial"/>
          <w:sz w:val="22"/>
          <w:szCs w:val="22"/>
        </w:rPr>
      </w:pPr>
      <w:r w:rsidRPr="00AD66D2">
        <w:rPr>
          <w:rFonts w:ascii="Arial" w:hAnsi="Arial" w:cs="Arial"/>
          <w:sz w:val="22"/>
          <w:szCs w:val="22"/>
        </w:rPr>
        <w:t>opravlja druge naloge v skladu s tem statutom, programom dela in sklepi skupščine in upravnega odbora.</w:t>
      </w:r>
    </w:p>
    <w:p w14:paraId="73864345" w14:textId="77777777" w:rsidR="00084C1B" w:rsidRPr="00084C1B" w:rsidRDefault="00084C1B" w:rsidP="00084C1B">
      <w:pPr>
        <w:ind w:left="360"/>
        <w:jc w:val="both"/>
        <w:rPr>
          <w:rFonts w:ascii="Arial" w:hAnsi="Arial" w:cs="Arial"/>
          <w:sz w:val="22"/>
          <w:szCs w:val="22"/>
        </w:rPr>
      </w:pPr>
    </w:p>
    <w:p w14:paraId="2D41C493" w14:textId="3A5A27B8" w:rsidR="00E912BA" w:rsidRPr="00AD66D2" w:rsidRDefault="00E912BA" w:rsidP="00E11D2C">
      <w:pPr>
        <w:pStyle w:val="Naslov4"/>
        <w:spacing w:before="0" w:after="0"/>
        <w:rPr>
          <w:rFonts w:ascii="Arial" w:hAnsi="Arial" w:cs="Arial"/>
          <w:b w:val="0"/>
          <w:bCs w:val="0"/>
          <w:sz w:val="22"/>
          <w:szCs w:val="22"/>
        </w:rPr>
      </w:pPr>
      <w:r w:rsidRPr="00AD66D2">
        <w:rPr>
          <w:rFonts w:ascii="Arial" w:hAnsi="Arial" w:cs="Arial"/>
          <w:b w:val="0"/>
          <w:bCs w:val="0"/>
          <w:sz w:val="22"/>
          <w:szCs w:val="22"/>
        </w:rPr>
        <w:t xml:space="preserve">Predsednik EZS </w:t>
      </w:r>
      <w:r w:rsidR="0083084B" w:rsidRPr="00AD66D2">
        <w:rPr>
          <w:rFonts w:ascii="Arial" w:hAnsi="Arial" w:cs="Arial"/>
          <w:b w:val="0"/>
          <w:bCs w:val="0"/>
          <w:sz w:val="22"/>
          <w:szCs w:val="22"/>
        </w:rPr>
        <w:t>je član Upravnega odbora GZS.</w:t>
      </w:r>
    </w:p>
    <w:p w14:paraId="7315935D" w14:textId="77777777" w:rsidR="0083084B" w:rsidRPr="00AD66D2" w:rsidRDefault="0083084B" w:rsidP="00E11D2C">
      <w:pPr>
        <w:rPr>
          <w:rFonts w:ascii="Arial" w:hAnsi="Arial" w:cs="Arial"/>
          <w:sz w:val="22"/>
          <w:szCs w:val="22"/>
        </w:rPr>
      </w:pPr>
    </w:p>
    <w:p w14:paraId="6544559C" w14:textId="5A0382A9" w:rsidR="00ED5D96" w:rsidRPr="00536610" w:rsidRDefault="00DB4D63" w:rsidP="00536610">
      <w:pPr>
        <w:pStyle w:val="Naslov4"/>
        <w:spacing w:before="0" w:after="0"/>
        <w:jc w:val="center"/>
        <w:rPr>
          <w:rFonts w:ascii="Arial" w:hAnsi="Arial" w:cs="Arial"/>
          <w:sz w:val="22"/>
          <w:szCs w:val="22"/>
        </w:rPr>
      </w:pPr>
      <w:bookmarkStart w:id="160" w:name="_Toc143860562"/>
      <w:bookmarkStart w:id="161" w:name="_Toc151024401"/>
      <w:r w:rsidRPr="00536610">
        <w:rPr>
          <w:rFonts w:ascii="Arial" w:hAnsi="Arial" w:cs="Arial"/>
          <w:sz w:val="22"/>
          <w:szCs w:val="22"/>
        </w:rPr>
        <w:t>41</w:t>
      </w:r>
      <w:r w:rsidR="00ED5D96" w:rsidRPr="00536610">
        <w:rPr>
          <w:rFonts w:ascii="Arial" w:hAnsi="Arial" w:cs="Arial"/>
          <w:sz w:val="22"/>
          <w:szCs w:val="22"/>
        </w:rPr>
        <w:t>. člen</w:t>
      </w:r>
      <w:bookmarkEnd w:id="160"/>
      <w:bookmarkEnd w:id="161"/>
    </w:p>
    <w:p w14:paraId="09952136" w14:textId="77777777" w:rsidR="00ED5D96" w:rsidRDefault="00ED5D96" w:rsidP="00E11D2C">
      <w:pPr>
        <w:pStyle w:val="Naslov2"/>
        <w:spacing w:before="0" w:after="0"/>
        <w:jc w:val="center"/>
        <w:rPr>
          <w:rFonts w:ascii="Arial" w:hAnsi="Arial"/>
          <w:sz w:val="22"/>
          <w:szCs w:val="22"/>
        </w:rPr>
      </w:pPr>
      <w:bookmarkStart w:id="162" w:name="_Toc151024402"/>
      <w:bookmarkStart w:id="163" w:name="_Toc152245138"/>
      <w:r w:rsidRPr="00AD66D2">
        <w:rPr>
          <w:rFonts w:ascii="Arial" w:hAnsi="Arial"/>
          <w:sz w:val="22"/>
          <w:szCs w:val="22"/>
        </w:rPr>
        <w:t>Volitve predsednika EZS</w:t>
      </w:r>
      <w:bookmarkEnd w:id="162"/>
      <w:bookmarkEnd w:id="163"/>
    </w:p>
    <w:p w14:paraId="4E494A97" w14:textId="77777777" w:rsidR="00084C1B" w:rsidRPr="00084C1B" w:rsidRDefault="00084C1B" w:rsidP="00084C1B"/>
    <w:p w14:paraId="3927B86F" w14:textId="39A3B334" w:rsidR="00ED5D96" w:rsidRPr="00AD66D2" w:rsidRDefault="00ED5D96" w:rsidP="00E11D2C">
      <w:pPr>
        <w:jc w:val="both"/>
        <w:rPr>
          <w:rFonts w:ascii="Arial" w:hAnsi="Arial" w:cs="Arial"/>
          <w:sz w:val="22"/>
          <w:szCs w:val="22"/>
        </w:rPr>
      </w:pPr>
      <w:r w:rsidRPr="00AD66D2">
        <w:rPr>
          <w:rFonts w:ascii="Arial" w:hAnsi="Arial" w:cs="Arial"/>
          <w:sz w:val="22"/>
          <w:szCs w:val="22"/>
        </w:rPr>
        <w:t xml:space="preserve">Predsednika EZS izvoli skupščina izmed kandidatov, ki jih predlaga vsaj deset članov EZS. Volitve predsednika EZS potekajo v skladu s </w:t>
      </w:r>
      <w:r w:rsidR="003352D9" w:rsidRPr="00AD66D2">
        <w:rPr>
          <w:rFonts w:ascii="Arial" w:hAnsi="Arial" w:cs="Arial"/>
          <w:sz w:val="22"/>
          <w:szCs w:val="22"/>
        </w:rPr>
        <w:t>P</w:t>
      </w:r>
      <w:r w:rsidRPr="00AD66D2">
        <w:rPr>
          <w:rFonts w:ascii="Arial" w:hAnsi="Arial" w:cs="Arial"/>
          <w:sz w:val="22"/>
          <w:szCs w:val="22"/>
        </w:rPr>
        <w:t xml:space="preserve">ravilnikom o volitvah organov EZS. </w:t>
      </w:r>
    </w:p>
    <w:p w14:paraId="2C1F1190" w14:textId="77777777" w:rsidR="0033686C" w:rsidRPr="00AD66D2" w:rsidRDefault="0033686C" w:rsidP="00E11D2C">
      <w:pPr>
        <w:jc w:val="both"/>
        <w:rPr>
          <w:rFonts w:ascii="Arial" w:hAnsi="Arial" w:cs="Arial"/>
          <w:sz w:val="22"/>
          <w:szCs w:val="22"/>
        </w:rPr>
      </w:pPr>
    </w:p>
    <w:p w14:paraId="43DB4D6B" w14:textId="581EAEA7" w:rsidR="00ED5D96" w:rsidRPr="00AD66D2" w:rsidRDefault="00ED5D96" w:rsidP="00E11D2C">
      <w:pPr>
        <w:jc w:val="both"/>
        <w:rPr>
          <w:rFonts w:ascii="Arial" w:hAnsi="Arial" w:cs="Arial"/>
          <w:sz w:val="22"/>
          <w:szCs w:val="22"/>
        </w:rPr>
      </w:pPr>
      <w:r w:rsidRPr="00AD66D2">
        <w:rPr>
          <w:rFonts w:ascii="Arial" w:hAnsi="Arial" w:cs="Arial"/>
          <w:sz w:val="22"/>
          <w:szCs w:val="22"/>
        </w:rPr>
        <w:t>Predsednik EZS opravlja svojo funkcijo nepoklicno.</w:t>
      </w:r>
    </w:p>
    <w:p w14:paraId="54B1E629" w14:textId="77777777" w:rsidR="0033686C" w:rsidRPr="00AD66D2" w:rsidRDefault="0033686C" w:rsidP="00E11D2C">
      <w:pPr>
        <w:jc w:val="both"/>
        <w:rPr>
          <w:rFonts w:ascii="Arial" w:hAnsi="Arial" w:cs="Arial"/>
          <w:sz w:val="22"/>
          <w:szCs w:val="22"/>
        </w:rPr>
      </w:pPr>
    </w:p>
    <w:p w14:paraId="4F35EC92" w14:textId="7B6D8DDB" w:rsidR="00ED5D96" w:rsidRPr="00AD66D2" w:rsidDel="00A933ED" w:rsidRDefault="00ED5D96" w:rsidP="00E11D2C">
      <w:pPr>
        <w:jc w:val="both"/>
        <w:rPr>
          <w:rFonts w:ascii="Arial" w:hAnsi="Arial" w:cs="Arial"/>
          <w:sz w:val="22"/>
          <w:szCs w:val="22"/>
        </w:rPr>
      </w:pPr>
      <w:r w:rsidRPr="00AD66D2" w:rsidDel="00A933ED">
        <w:rPr>
          <w:rFonts w:ascii="Arial" w:hAnsi="Arial" w:cs="Arial"/>
          <w:sz w:val="22"/>
          <w:szCs w:val="22"/>
        </w:rPr>
        <w:t>Mandat predsednika EZS traja štiri leta z možnostjo ponovne izvolitve.</w:t>
      </w:r>
    </w:p>
    <w:p w14:paraId="547EE7F2" w14:textId="77777777" w:rsidR="0033686C" w:rsidRPr="00AD66D2" w:rsidRDefault="0033686C" w:rsidP="00E11D2C">
      <w:pPr>
        <w:pStyle w:val="Naslov2"/>
        <w:spacing w:before="0" w:after="0"/>
        <w:jc w:val="center"/>
        <w:rPr>
          <w:rFonts w:ascii="Arial" w:hAnsi="Arial"/>
          <w:sz w:val="22"/>
          <w:szCs w:val="22"/>
        </w:rPr>
      </w:pPr>
    </w:p>
    <w:p w14:paraId="62C169B0" w14:textId="1245572C" w:rsidR="00ED5D96" w:rsidRPr="00536610" w:rsidRDefault="00ED5D96" w:rsidP="00536610">
      <w:pPr>
        <w:pStyle w:val="Naslov4"/>
        <w:spacing w:before="0" w:after="0"/>
        <w:jc w:val="center"/>
        <w:rPr>
          <w:rFonts w:ascii="Arial" w:hAnsi="Arial" w:cs="Arial"/>
          <w:sz w:val="22"/>
          <w:szCs w:val="22"/>
        </w:rPr>
      </w:pPr>
      <w:bookmarkStart w:id="164" w:name="_Toc143860564"/>
      <w:bookmarkStart w:id="165" w:name="_Toc151024403"/>
      <w:r w:rsidRPr="00536610">
        <w:rPr>
          <w:rFonts w:ascii="Arial" w:hAnsi="Arial" w:cs="Arial"/>
          <w:sz w:val="22"/>
          <w:szCs w:val="22"/>
        </w:rPr>
        <w:t>4</w:t>
      </w:r>
      <w:r w:rsidR="00DB4D63" w:rsidRPr="00536610">
        <w:rPr>
          <w:rFonts w:ascii="Arial" w:hAnsi="Arial" w:cs="Arial"/>
          <w:sz w:val="22"/>
          <w:szCs w:val="22"/>
        </w:rPr>
        <w:t>2</w:t>
      </w:r>
      <w:r w:rsidRPr="00536610">
        <w:rPr>
          <w:rFonts w:ascii="Arial" w:hAnsi="Arial" w:cs="Arial"/>
          <w:sz w:val="22"/>
          <w:szCs w:val="22"/>
        </w:rPr>
        <w:t>. člen</w:t>
      </w:r>
      <w:bookmarkEnd w:id="164"/>
      <w:bookmarkEnd w:id="165"/>
    </w:p>
    <w:p w14:paraId="31007E2C" w14:textId="77777777" w:rsidR="00ED5D96" w:rsidRDefault="00ED5D96" w:rsidP="00E11D2C">
      <w:pPr>
        <w:pStyle w:val="Naslov2"/>
        <w:spacing w:before="0" w:after="0"/>
        <w:jc w:val="center"/>
        <w:rPr>
          <w:rFonts w:ascii="Arial" w:hAnsi="Arial"/>
          <w:sz w:val="22"/>
          <w:szCs w:val="22"/>
        </w:rPr>
      </w:pPr>
      <w:bookmarkStart w:id="166" w:name="_Toc151024404"/>
      <w:bookmarkStart w:id="167" w:name="_Toc152245139"/>
      <w:r w:rsidRPr="00AD66D2">
        <w:rPr>
          <w:rFonts w:ascii="Arial" w:hAnsi="Arial"/>
          <w:sz w:val="22"/>
          <w:szCs w:val="22"/>
        </w:rPr>
        <w:t>Prenehanje mandata predsedniku EZS</w:t>
      </w:r>
      <w:bookmarkEnd w:id="166"/>
      <w:bookmarkEnd w:id="167"/>
    </w:p>
    <w:p w14:paraId="02B31D18" w14:textId="77777777" w:rsidR="00084C1B" w:rsidRPr="00084C1B" w:rsidRDefault="00084C1B" w:rsidP="00084C1B"/>
    <w:p w14:paraId="7AF533C6" w14:textId="77777777" w:rsidR="00ED5D96" w:rsidRPr="00AD66D2" w:rsidRDefault="00ED5D96" w:rsidP="00E11D2C">
      <w:pPr>
        <w:jc w:val="both"/>
        <w:rPr>
          <w:rFonts w:ascii="Arial" w:hAnsi="Arial" w:cs="Arial"/>
          <w:sz w:val="22"/>
          <w:szCs w:val="22"/>
        </w:rPr>
      </w:pPr>
      <w:r w:rsidRPr="00AD66D2">
        <w:rPr>
          <w:rFonts w:ascii="Arial" w:hAnsi="Arial" w:cs="Arial"/>
          <w:sz w:val="22"/>
          <w:szCs w:val="22"/>
        </w:rPr>
        <w:t>Mandatna doba predsednika EZS preneha:</w:t>
      </w:r>
    </w:p>
    <w:p w14:paraId="2BD0324F" w14:textId="77777777" w:rsidR="00ED5D96" w:rsidRPr="00AD66D2" w:rsidRDefault="00ED5D96" w:rsidP="00084C1B">
      <w:pPr>
        <w:pStyle w:val="Odstavekseznama"/>
        <w:numPr>
          <w:ilvl w:val="0"/>
          <w:numId w:val="20"/>
        </w:numPr>
        <w:jc w:val="both"/>
        <w:rPr>
          <w:rFonts w:ascii="Arial" w:hAnsi="Arial" w:cs="Arial"/>
          <w:sz w:val="22"/>
          <w:szCs w:val="22"/>
        </w:rPr>
      </w:pPr>
      <w:r w:rsidRPr="00AD66D2">
        <w:rPr>
          <w:rFonts w:ascii="Arial" w:hAnsi="Arial" w:cs="Arial"/>
          <w:sz w:val="22"/>
          <w:szCs w:val="22"/>
        </w:rPr>
        <w:t>s potekom rednega mandata,</w:t>
      </w:r>
    </w:p>
    <w:p w14:paraId="6D26D272" w14:textId="77777777" w:rsidR="00ED5D96" w:rsidRPr="00AD66D2" w:rsidRDefault="00ED5D96" w:rsidP="00084C1B">
      <w:pPr>
        <w:pStyle w:val="Odstavekseznama"/>
        <w:numPr>
          <w:ilvl w:val="0"/>
          <w:numId w:val="20"/>
        </w:numPr>
        <w:jc w:val="both"/>
        <w:rPr>
          <w:rFonts w:ascii="Arial" w:hAnsi="Arial" w:cs="Arial"/>
          <w:sz w:val="22"/>
          <w:szCs w:val="22"/>
        </w:rPr>
      </w:pPr>
      <w:r w:rsidRPr="00AD66D2">
        <w:rPr>
          <w:rFonts w:ascii="Arial" w:hAnsi="Arial" w:cs="Arial"/>
          <w:sz w:val="22"/>
          <w:szCs w:val="22"/>
        </w:rPr>
        <w:t>predčasno z odstopom ali razrešitvijo.</w:t>
      </w:r>
    </w:p>
    <w:p w14:paraId="7BACED20" w14:textId="77777777" w:rsidR="0033686C" w:rsidRPr="00AD66D2" w:rsidRDefault="0033686C" w:rsidP="00E11D2C">
      <w:pPr>
        <w:jc w:val="both"/>
        <w:rPr>
          <w:rFonts w:ascii="Arial" w:hAnsi="Arial" w:cs="Arial"/>
          <w:sz w:val="22"/>
          <w:szCs w:val="22"/>
        </w:rPr>
      </w:pPr>
    </w:p>
    <w:p w14:paraId="05643FC7" w14:textId="41DAA306" w:rsidR="00ED5D96" w:rsidRPr="00AD66D2" w:rsidRDefault="00ED5D96" w:rsidP="00E11D2C">
      <w:pPr>
        <w:jc w:val="both"/>
        <w:rPr>
          <w:rFonts w:ascii="Arial" w:hAnsi="Arial" w:cs="Arial"/>
          <w:sz w:val="22"/>
          <w:szCs w:val="22"/>
        </w:rPr>
      </w:pPr>
      <w:r w:rsidRPr="00AD66D2">
        <w:rPr>
          <w:rFonts w:ascii="Arial" w:hAnsi="Arial" w:cs="Arial"/>
          <w:sz w:val="22"/>
          <w:szCs w:val="22"/>
        </w:rPr>
        <w:t xml:space="preserve">Skupščina </w:t>
      </w:r>
      <w:r w:rsidR="00F12314" w:rsidRPr="00AD66D2">
        <w:rPr>
          <w:rFonts w:ascii="Arial" w:hAnsi="Arial" w:cs="Arial"/>
          <w:sz w:val="22"/>
          <w:szCs w:val="22"/>
        </w:rPr>
        <w:t>razreši</w:t>
      </w:r>
      <w:r w:rsidRPr="00AD66D2">
        <w:rPr>
          <w:rFonts w:ascii="Arial" w:hAnsi="Arial" w:cs="Arial"/>
          <w:sz w:val="22"/>
          <w:szCs w:val="22"/>
        </w:rPr>
        <w:t xml:space="preserve"> predsednika EZS, ki ga je izvolila, pred potekom mandatne dobe iz naslednjih razlogov:</w:t>
      </w:r>
    </w:p>
    <w:p w14:paraId="71EF592E" w14:textId="77777777" w:rsidR="00ED5D96" w:rsidRPr="00AD66D2" w:rsidRDefault="00ED5D96" w:rsidP="00084C1B">
      <w:pPr>
        <w:pStyle w:val="Odstavekseznama"/>
        <w:numPr>
          <w:ilvl w:val="0"/>
          <w:numId w:val="21"/>
        </w:numPr>
        <w:jc w:val="both"/>
        <w:rPr>
          <w:rFonts w:ascii="Arial" w:hAnsi="Arial" w:cs="Arial"/>
          <w:sz w:val="22"/>
          <w:szCs w:val="22"/>
        </w:rPr>
      </w:pPr>
      <w:r w:rsidRPr="00AD66D2">
        <w:rPr>
          <w:rFonts w:ascii="Arial" w:hAnsi="Arial" w:cs="Arial"/>
          <w:sz w:val="22"/>
          <w:szCs w:val="22"/>
        </w:rPr>
        <w:t>če krši predpise ali temeljne določbe aktov EZS in določil statuta EZS,</w:t>
      </w:r>
    </w:p>
    <w:p w14:paraId="063D3A24" w14:textId="77777777" w:rsidR="00ED5D96" w:rsidRPr="00AD66D2" w:rsidRDefault="00ED5D96" w:rsidP="00084C1B">
      <w:pPr>
        <w:pStyle w:val="Odstavekseznama"/>
        <w:numPr>
          <w:ilvl w:val="0"/>
          <w:numId w:val="21"/>
        </w:numPr>
        <w:jc w:val="both"/>
        <w:rPr>
          <w:rFonts w:ascii="Arial" w:hAnsi="Arial" w:cs="Arial"/>
          <w:sz w:val="22"/>
          <w:szCs w:val="22"/>
        </w:rPr>
      </w:pPr>
      <w:r w:rsidRPr="00AD66D2">
        <w:rPr>
          <w:rFonts w:ascii="Arial" w:hAnsi="Arial" w:cs="Arial"/>
          <w:sz w:val="22"/>
          <w:szCs w:val="22"/>
        </w:rPr>
        <w:t>če ne izvaja sklepov skupščine ali upravnega odbora,</w:t>
      </w:r>
    </w:p>
    <w:p w14:paraId="75EC3770" w14:textId="77777777" w:rsidR="00ED5D96" w:rsidRPr="00AD66D2" w:rsidRDefault="00ED5D96" w:rsidP="00084C1B">
      <w:pPr>
        <w:pStyle w:val="Odstavekseznama"/>
        <w:numPr>
          <w:ilvl w:val="0"/>
          <w:numId w:val="21"/>
        </w:numPr>
        <w:jc w:val="both"/>
        <w:rPr>
          <w:rFonts w:ascii="Arial" w:hAnsi="Arial" w:cs="Arial"/>
          <w:sz w:val="22"/>
          <w:szCs w:val="22"/>
        </w:rPr>
      </w:pPr>
      <w:r w:rsidRPr="00AD66D2">
        <w:rPr>
          <w:rFonts w:ascii="Arial" w:hAnsi="Arial" w:cs="Arial"/>
          <w:sz w:val="22"/>
          <w:szCs w:val="22"/>
        </w:rPr>
        <w:t>če ne zagotavlja zakonitega in racionalnega gospodarjenja s sredstvi EZS na podlagi ugotovitve nadzornega odbora,</w:t>
      </w:r>
    </w:p>
    <w:p w14:paraId="0217C505" w14:textId="77777777" w:rsidR="00ED5D96" w:rsidRPr="00AD66D2" w:rsidRDefault="00ED5D96" w:rsidP="00084C1B">
      <w:pPr>
        <w:pStyle w:val="Odstavekseznama"/>
        <w:numPr>
          <w:ilvl w:val="0"/>
          <w:numId w:val="21"/>
        </w:numPr>
        <w:jc w:val="both"/>
        <w:rPr>
          <w:rFonts w:ascii="Arial" w:hAnsi="Arial" w:cs="Arial"/>
          <w:sz w:val="22"/>
          <w:szCs w:val="22"/>
        </w:rPr>
      </w:pPr>
      <w:r w:rsidRPr="00AD66D2">
        <w:rPr>
          <w:rFonts w:ascii="Arial" w:hAnsi="Arial" w:cs="Arial"/>
          <w:sz w:val="22"/>
          <w:szCs w:val="22"/>
        </w:rPr>
        <w:t>če mu upravni odbor ali skupščina izreče nezaupnico,</w:t>
      </w:r>
    </w:p>
    <w:p w14:paraId="64EDF1B5" w14:textId="77777777" w:rsidR="00ED5D96" w:rsidRPr="00AD66D2" w:rsidRDefault="00ED5D96" w:rsidP="00084C1B">
      <w:pPr>
        <w:pStyle w:val="Odstavekseznama"/>
        <w:numPr>
          <w:ilvl w:val="0"/>
          <w:numId w:val="21"/>
        </w:numPr>
        <w:jc w:val="both"/>
        <w:rPr>
          <w:rFonts w:ascii="Arial" w:hAnsi="Arial" w:cs="Arial"/>
          <w:sz w:val="22"/>
          <w:szCs w:val="22"/>
        </w:rPr>
      </w:pPr>
      <w:r w:rsidRPr="00AD66D2">
        <w:rPr>
          <w:rFonts w:ascii="Arial" w:hAnsi="Arial" w:cs="Arial"/>
          <w:sz w:val="22"/>
          <w:szCs w:val="22"/>
        </w:rPr>
        <w:t>če iz objektivnih razlogov ni več zmožen opravljati funkcije predsednika EZS ali</w:t>
      </w:r>
    </w:p>
    <w:p w14:paraId="175EA2FF" w14:textId="77777777" w:rsidR="00ED5D96" w:rsidRPr="00AD66D2" w:rsidRDefault="00ED5D96" w:rsidP="00084C1B">
      <w:pPr>
        <w:pStyle w:val="Odstavekseznama"/>
        <w:numPr>
          <w:ilvl w:val="0"/>
          <w:numId w:val="21"/>
        </w:numPr>
        <w:jc w:val="both"/>
        <w:rPr>
          <w:rFonts w:ascii="Arial" w:hAnsi="Arial" w:cs="Arial"/>
          <w:sz w:val="22"/>
          <w:szCs w:val="22"/>
        </w:rPr>
      </w:pPr>
      <w:r w:rsidRPr="00AD66D2">
        <w:rPr>
          <w:rFonts w:ascii="Arial" w:hAnsi="Arial" w:cs="Arial"/>
          <w:sz w:val="22"/>
          <w:szCs w:val="22"/>
        </w:rPr>
        <w:t>iz drugih razlogov.</w:t>
      </w:r>
    </w:p>
    <w:p w14:paraId="43D2DC85" w14:textId="77777777" w:rsidR="0033686C" w:rsidRPr="00AD66D2" w:rsidRDefault="0033686C" w:rsidP="00E11D2C">
      <w:pPr>
        <w:jc w:val="both"/>
        <w:rPr>
          <w:rFonts w:ascii="Arial" w:hAnsi="Arial" w:cs="Arial"/>
          <w:sz w:val="22"/>
          <w:szCs w:val="22"/>
        </w:rPr>
      </w:pPr>
    </w:p>
    <w:p w14:paraId="0A854C34" w14:textId="72058D8C" w:rsidR="00E95F1C" w:rsidRDefault="00ED5D96" w:rsidP="00E95F1C">
      <w:pPr>
        <w:jc w:val="both"/>
        <w:rPr>
          <w:rFonts w:ascii="Arial" w:hAnsi="Arial" w:cs="Arial"/>
          <w:sz w:val="22"/>
          <w:szCs w:val="22"/>
        </w:rPr>
      </w:pPr>
      <w:r w:rsidRPr="00AD66D2">
        <w:rPr>
          <w:rFonts w:ascii="Arial" w:hAnsi="Arial" w:cs="Arial"/>
          <w:sz w:val="22"/>
          <w:szCs w:val="22"/>
        </w:rPr>
        <w:t xml:space="preserve">Za sklep o </w:t>
      </w:r>
      <w:r w:rsidR="00F12314" w:rsidRPr="00AD66D2">
        <w:rPr>
          <w:rFonts w:ascii="Arial" w:hAnsi="Arial" w:cs="Arial"/>
          <w:sz w:val="22"/>
          <w:szCs w:val="22"/>
        </w:rPr>
        <w:t>razrešitvi</w:t>
      </w:r>
      <w:r w:rsidRPr="00AD66D2">
        <w:rPr>
          <w:rFonts w:ascii="Arial" w:hAnsi="Arial" w:cs="Arial"/>
          <w:sz w:val="22"/>
          <w:szCs w:val="22"/>
        </w:rPr>
        <w:t xml:space="preserve"> je potrebna večina opredeljenih glasov navzočih predstavnikov članov skupščine. Če je predsednik EZS razrešen pred potekom mandata, se najpozneje v treh mesecih od </w:t>
      </w:r>
      <w:r w:rsidR="006569BA">
        <w:rPr>
          <w:rFonts w:ascii="Arial" w:hAnsi="Arial" w:cs="Arial"/>
          <w:sz w:val="22"/>
          <w:szCs w:val="22"/>
        </w:rPr>
        <w:t>razrešitve</w:t>
      </w:r>
      <w:r w:rsidRPr="00AD66D2">
        <w:rPr>
          <w:rFonts w:ascii="Arial" w:hAnsi="Arial" w:cs="Arial"/>
          <w:sz w:val="22"/>
          <w:szCs w:val="22"/>
        </w:rPr>
        <w:t xml:space="preserve"> izvedejo nadomestne volitve.</w:t>
      </w:r>
    </w:p>
    <w:p w14:paraId="4FC94322" w14:textId="77777777" w:rsidR="00E95F1C" w:rsidRDefault="00E95F1C" w:rsidP="00E11D2C">
      <w:pPr>
        <w:pStyle w:val="Naslov2"/>
        <w:spacing w:before="0" w:after="0"/>
        <w:jc w:val="center"/>
        <w:rPr>
          <w:rFonts w:ascii="Arial" w:hAnsi="Arial"/>
          <w:sz w:val="22"/>
          <w:szCs w:val="22"/>
        </w:rPr>
      </w:pPr>
      <w:bookmarkStart w:id="168" w:name="_Toc143860566"/>
      <w:bookmarkStart w:id="169" w:name="_Toc151024405"/>
    </w:p>
    <w:p w14:paraId="2183AF14" w14:textId="68922CB7" w:rsidR="00ED5D96" w:rsidRPr="00536610" w:rsidRDefault="00ED5D96" w:rsidP="00536610">
      <w:pPr>
        <w:pStyle w:val="Naslov4"/>
        <w:spacing w:before="0" w:after="0"/>
        <w:jc w:val="center"/>
        <w:rPr>
          <w:rFonts w:ascii="Arial" w:hAnsi="Arial" w:cs="Arial"/>
          <w:sz w:val="22"/>
          <w:szCs w:val="22"/>
        </w:rPr>
      </w:pPr>
      <w:r w:rsidRPr="00536610">
        <w:rPr>
          <w:rFonts w:ascii="Arial" w:hAnsi="Arial" w:cs="Arial"/>
          <w:sz w:val="22"/>
          <w:szCs w:val="22"/>
        </w:rPr>
        <w:t>4</w:t>
      </w:r>
      <w:r w:rsidR="00DB4D63" w:rsidRPr="00536610">
        <w:rPr>
          <w:rFonts w:ascii="Arial" w:hAnsi="Arial" w:cs="Arial"/>
          <w:sz w:val="22"/>
          <w:szCs w:val="22"/>
        </w:rPr>
        <w:t>3</w:t>
      </w:r>
      <w:r w:rsidRPr="00536610">
        <w:rPr>
          <w:rFonts w:ascii="Arial" w:hAnsi="Arial" w:cs="Arial"/>
          <w:sz w:val="22"/>
          <w:szCs w:val="22"/>
        </w:rPr>
        <w:t>. člen</w:t>
      </w:r>
      <w:bookmarkEnd w:id="168"/>
      <w:bookmarkEnd w:id="169"/>
    </w:p>
    <w:p w14:paraId="604A5FE3" w14:textId="24B68D6F" w:rsidR="00ED5D96" w:rsidRPr="00AD66D2" w:rsidRDefault="00ED5D96" w:rsidP="00E11D2C">
      <w:pPr>
        <w:pStyle w:val="Naslov2"/>
        <w:spacing w:before="0" w:after="0"/>
        <w:jc w:val="center"/>
        <w:rPr>
          <w:rFonts w:ascii="Arial" w:hAnsi="Arial"/>
          <w:sz w:val="22"/>
          <w:szCs w:val="22"/>
        </w:rPr>
      </w:pPr>
      <w:bookmarkStart w:id="170" w:name="_Toc151024406"/>
      <w:bookmarkStart w:id="171" w:name="_Toc152245140"/>
      <w:r w:rsidRPr="00AD66D2">
        <w:rPr>
          <w:rFonts w:ascii="Arial" w:hAnsi="Arial"/>
          <w:sz w:val="22"/>
          <w:szCs w:val="22"/>
        </w:rPr>
        <w:t>Izvršni direktor EZS</w:t>
      </w:r>
      <w:bookmarkEnd w:id="170"/>
      <w:bookmarkEnd w:id="171"/>
    </w:p>
    <w:p w14:paraId="204D838C" w14:textId="77777777" w:rsidR="00ED5D96" w:rsidRDefault="00ED5D96" w:rsidP="00E11D2C">
      <w:pPr>
        <w:pStyle w:val="Naslov2"/>
        <w:spacing w:before="0" w:after="0"/>
        <w:jc w:val="center"/>
        <w:rPr>
          <w:rFonts w:ascii="Arial" w:hAnsi="Arial"/>
          <w:sz w:val="22"/>
          <w:szCs w:val="22"/>
        </w:rPr>
      </w:pPr>
      <w:bookmarkStart w:id="172" w:name="_Toc151024407"/>
      <w:bookmarkStart w:id="173" w:name="_Toc152245141"/>
      <w:r w:rsidRPr="00AD66D2">
        <w:rPr>
          <w:rFonts w:ascii="Arial" w:hAnsi="Arial"/>
          <w:sz w:val="22"/>
          <w:szCs w:val="22"/>
        </w:rPr>
        <w:t>Položaj in pristojnosti izvršnega direktorja EZS</w:t>
      </w:r>
      <w:bookmarkEnd w:id="172"/>
      <w:bookmarkEnd w:id="173"/>
    </w:p>
    <w:p w14:paraId="7BF94A7A" w14:textId="77777777" w:rsidR="00084C1B" w:rsidRPr="00084C1B" w:rsidRDefault="00084C1B" w:rsidP="00084C1B"/>
    <w:p w14:paraId="58BC63E8" w14:textId="77777777" w:rsidR="00ED5D96" w:rsidRPr="00AD66D2" w:rsidRDefault="00ED5D96" w:rsidP="00E11D2C">
      <w:pPr>
        <w:jc w:val="both"/>
        <w:rPr>
          <w:rFonts w:ascii="Arial" w:hAnsi="Arial" w:cs="Arial"/>
          <w:sz w:val="22"/>
          <w:szCs w:val="22"/>
        </w:rPr>
      </w:pPr>
      <w:r w:rsidRPr="00AD66D2">
        <w:rPr>
          <w:rFonts w:ascii="Arial" w:hAnsi="Arial" w:cs="Arial"/>
          <w:sz w:val="22"/>
          <w:szCs w:val="22"/>
        </w:rPr>
        <w:t>Izvršni direktor EZS izvaja funkcijo generalnega tajnika v smislu določil ZGZ.</w:t>
      </w:r>
    </w:p>
    <w:p w14:paraId="61940D3A" w14:textId="77777777" w:rsidR="006C4D48" w:rsidRPr="00AD66D2" w:rsidRDefault="006C4D48" w:rsidP="00E11D2C">
      <w:pPr>
        <w:jc w:val="both"/>
        <w:rPr>
          <w:rFonts w:ascii="Arial" w:hAnsi="Arial" w:cs="Arial"/>
          <w:sz w:val="22"/>
          <w:szCs w:val="22"/>
        </w:rPr>
      </w:pPr>
    </w:p>
    <w:p w14:paraId="4E519126" w14:textId="3BC076A3" w:rsidR="00ED5D96" w:rsidRPr="00AD66D2" w:rsidRDefault="00ED5D96" w:rsidP="00E11D2C">
      <w:pPr>
        <w:jc w:val="both"/>
        <w:rPr>
          <w:rFonts w:ascii="Arial" w:hAnsi="Arial" w:cs="Arial"/>
          <w:sz w:val="22"/>
          <w:szCs w:val="22"/>
        </w:rPr>
      </w:pPr>
      <w:r w:rsidRPr="00AD66D2">
        <w:rPr>
          <w:rFonts w:ascii="Arial" w:hAnsi="Arial" w:cs="Arial"/>
          <w:sz w:val="22"/>
          <w:szCs w:val="22"/>
        </w:rPr>
        <w:t>Izvršni direktor EZS ima naslednje pristojnosti:</w:t>
      </w:r>
    </w:p>
    <w:p w14:paraId="2A3A3ECA" w14:textId="77777777" w:rsidR="00ED5D96" w:rsidRPr="00AD66D2" w:rsidRDefault="00ED5D96" w:rsidP="00084C1B">
      <w:pPr>
        <w:pStyle w:val="Odstavekseznama"/>
        <w:numPr>
          <w:ilvl w:val="0"/>
          <w:numId w:val="22"/>
        </w:numPr>
        <w:jc w:val="both"/>
        <w:rPr>
          <w:rFonts w:ascii="Arial" w:hAnsi="Arial" w:cs="Arial"/>
          <w:sz w:val="22"/>
          <w:szCs w:val="22"/>
        </w:rPr>
      </w:pPr>
      <w:r w:rsidRPr="00AD66D2">
        <w:rPr>
          <w:rFonts w:ascii="Arial" w:hAnsi="Arial" w:cs="Arial"/>
          <w:sz w:val="22"/>
          <w:szCs w:val="22"/>
        </w:rPr>
        <w:lastRenderedPageBreak/>
        <w:t>zastopa in predstavlja EZS v pravnem prometu z enakimi pooblastili kot predsednik EZS,</w:t>
      </w:r>
    </w:p>
    <w:p w14:paraId="17879903" w14:textId="77777777" w:rsidR="00ED5D96" w:rsidRPr="00AD66D2" w:rsidRDefault="00ED5D96" w:rsidP="00084C1B">
      <w:pPr>
        <w:pStyle w:val="Odstavekseznama"/>
        <w:numPr>
          <w:ilvl w:val="0"/>
          <w:numId w:val="22"/>
        </w:numPr>
        <w:jc w:val="both"/>
        <w:rPr>
          <w:rFonts w:ascii="Arial" w:hAnsi="Arial" w:cs="Arial"/>
          <w:sz w:val="22"/>
          <w:szCs w:val="22"/>
        </w:rPr>
      </w:pPr>
      <w:r w:rsidRPr="00AD66D2">
        <w:rPr>
          <w:rFonts w:ascii="Arial" w:hAnsi="Arial" w:cs="Arial"/>
          <w:sz w:val="22"/>
          <w:szCs w:val="22"/>
        </w:rPr>
        <w:t>vodi in usklajuje izvajanje vseh dejavnosti EZS,</w:t>
      </w:r>
    </w:p>
    <w:p w14:paraId="4805C275" w14:textId="77777777" w:rsidR="00ED5D96" w:rsidRPr="00AD66D2" w:rsidRDefault="00ED5D96" w:rsidP="00084C1B">
      <w:pPr>
        <w:pStyle w:val="Odstavekseznama"/>
        <w:numPr>
          <w:ilvl w:val="0"/>
          <w:numId w:val="22"/>
        </w:numPr>
        <w:jc w:val="both"/>
        <w:rPr>
          <w:rFonts w:ascii="Arial" w:hAnsi="Arial" w:cs="Arial"/>
          <w:sz w:val="22"/>
          <w:szCs w:val="22"/>
        </w:rPr>
      </w:pPr>
      <w:r w:rsidRPr="00AD66D2">
        <w:rPr>
          <w:rFonts w:ascii="Arial" w:hAnsi="Arial" w:cs="Arial"/>
          <w:sz w:val="22"/>
          <w:szCs w:val="22"/>
        </w:rPr>
        <w:t>izvaja odločitve skupščine, upravnega odbora in predsednika EZS na finančnih, organizacijskih in kadrovskih področjih,</w:t>
      </w:r>
    </w:p>
    <w:p w14:paraId="2001EF74" w14:textId="77777777" w:rsidR="00ED5D96" w:rsidRPr="00AD66D2" w:rsidRDefault="00ED5D96" w:rsidP="00084C1B">
      <w:pPr>
        <w:pStyle w:val="Odstavekseznama"/>
        <w:numPr>
          <w:ilvl w:val="0"/>
          <w:numId w:val="22"/>
        </w:numPr>
        <w:jc w:val="both"/>
        <w:rPr>
          <w:rFonts w:ascii="Arial" w:hAnsi="Arial" w:cs="Arial"/>
          <w:sz w:val="22"/>
          <w:szCs w:val="22"/>
        </w:rPr>
      </w:pPr>
      <w:r w:rsidRPr="00AD66D2">
        <w:rPr>
          <w:rFonts w:ascii="Arial" w:hAnsi="Arial" w:cs="Arial"/>
          <w:sz w:val="22"/>
          <w:szCs w:val="22"/>
        </w:rPr>
        <w:t>vodi postopke v zvezi z delovnimi razmerji in izvaja kadrovske odločitve organov zbornice v skladu z delovno pravnimi predpisi in akti EZS,</w:t>
      </w:r>
    </w:p>
    <w:p w14:paraId="054BECAB" w14:textId="77777777" w:rsidR="00ED5D96" w:rsidRPr="00AD66D2" w:rsidRDefault="00ED5D96" w:rsidP="00084C1B">
      <w:pPr>
        <w:pStyle w:val="Odstavekseznama"/>
        <w:numPr>
          <w:ilvl w:val="0"/>
          <w:numId w:val="22"/>
        </w:numPr>
        <w:jc w:val="both"/>
        <w:rPr>
          <w:rFonts w:ascii="Arial" w:hAnsi="Arial" w:cs="Arial"/>
          <w:sz w:val="22"/>
          <w:szCs w:val="22"/>
        </w:rPr>
      </w:pPr>
      <w:r w:rsidRPr="00AD66D2">
        <w:rPr>
          <w:rFonts w:ascii="Arial" w:hAnsi="Arial" w:cs="Arial"/>
          <w:sz w:val="22"/>
          <w:szCs w:val="22"/>
        </w:rPr>
        <w:t>sprejema splošne akte EZS s področja notranje organizacije in sistemizacije delovnih mest, delovnih razmerij in računovodstva,</w:t>
      </w:r>
    </w:p>
    <w:p w14:paraId="4CC30016" w14:textId="77777777" w:rsidR="00ED5D96" w:rsidRPr="00AD66D2" w:rsidRDefault="00ED5D96" w:rsidP="00084C1B">
      <w:pPr>
        <w:pStyle w:val="Odstavekseznama"/>
        <w:numPr>
          <w:ilvl w:val="0"/>
          <w:numId w:val="22"/>
        </w:numPr>
        <w:jc w:val="both"/>
        <w:rPr>
          <w:rFonts w:ascii="Arial" w:hAnsi="Arial" w:cs="Arial"/>
          <w:sz w:val="22"/>
          <w:szCs w:val="22"/>
        </w:rPr>
      </w:pPr>
      <w:r w:rsidRPr="00AD66D2">
        <w:rPr>
          <w:rFonts w:ascii="Arial" w:hAnsi="Arial" w:cs="Arial"/>
          <w:sz w:val="22"/>
          <w:szCs w:val="22"/>
        </w:rPr>
        <w:t>imenuje in razrešuje vodje organizacijskih enot,</w:t>
      </w:r>
    </w:p>
    <w:p w14:paraId="6FE72D06" w14:textId="77777777" w:rsidR="00ED5D96" w:rsidRPr="00AD66D2" w:rsidRDefault="00ED5D96" w:rsidP="00084C1B">
      <w:pPr>
        <w:pStyle w:val="Odstavekseznama"/>
        <w:numPr>
          <w:ilvl w:val="0"/>
          <w:numId w:val="22"/>
        </w:numPr>
        <w:jc w:val="both"/>
        <w:rPr>
          <w:rFonts w:ascii="Arial" w:hAnsi="Arial" w:cs="Arial"/>
          <w:sz w:val="22"/>
          <w:szCs w:val="22"/>
        </w:rPr>
      </w:pPr>
      <w:r w:rsidRPr="00AD66D2">
        <w:rPr>
          <w:rFonts w:ascii="Arial" w:hAnsi="Arial" w:cs="Arial"/>
          <w:sz w:val="22"/>
          <w:szCs w:val="22"/>
        </w:rPr>
        <w:t>skrbi za uresničevanje pravic in obveznosti delavcev iz delovnega razmerja v skladu z akti EZS,</w:t>
      </w:r>
    </w:p>
    <w:p w14:paraId="12B721A3" w14:textId="77777777" w:rsidR="00ED5D96" w:rsidRPr="00AD66D2" w:rsidRDefault="00ED5D96" w:rsidP="00084C1B">
      <w:pPr>
        <w:pStyle w:val="Odstavekseznama"/>
        <w:numPr>
          <w:ilvl w:val="0"/>
          <w:numId w:val="22"/>
        </w:numPr>
        <w:jc w:val="both"/>
        <w:rPr>
          <w:rFonts w:ascii="Arial" w:hAnsi="Arial" w:cs="Arial"/>
          <w:sz w:val="22"/>
          <w:szCs w:val="22"/>
        </w:rPr>
      </w:pPr>
      <w:r w:rsidRPr="00AD66D2">
        <w:rPr>
          <w:rFonts w:ascii="Arial" w:hAnsi="Arial" w:cs="Arial"/>
          <w:sz w:val="22"/>
          <w:szCs w:val="22"/>
        </w:rPr>
        <w:t>ima položaj pooblaščene osebe, ki opravlja poslovodno funkcijo glede urejanja delovnih razmerij zaposlenih po Zakonu o delovnih razmerjih in</w:t>
      </w:r>
    </w:p>
    <w:p w14:paraId="46087EAB" w14:textId="11314A2E" w:rsidR="006C4D48" w:rsidRPr="00AD66D2" w:rsidRDefault="00ED5D96" w:rsidP="00084C1B">
      <w:pPr>
        <w:pStyle w:val="Odstavekseznama"/>
        <w:numPr>
          <w:ilvl w:val="0"/>
          <w:numId w:val="22"/>
        </w:numPr>
        <w:jc w:val="both"/>
        <w:rPr>
          <w:rFonts w:ascii="Arial" w:hAnsi="Arial" w:cs="Arial"/>
          <w:sz w:val="22"/>
          <w:szCs w:val="22"/>
        </w:rPr>
      </w:pPr>
      <w:r w:rsidRPr="00AD66D2">
        <w:rPr>
          <w:rFonts w:ascii="Arial" w:hAnsi="Arial" w:cs="Arial"/>
          <w:sz w:val="22"/>
          <w:szCs w:val="22"/>
        </w:rPr>
        <w:t>vodi delo strokovne službe EZS.</w:t>
      </w:r>
    </w:p>
    <w:p w14:paraId="6DDBDDC5" w14:textId="77777777" w:rsidR="004804AB" w:rsidRPr="00AD66D2" w:rsidRDefault="004804AB" w:rsidP="00E11D2C">
      <w:pPr>
        <w:pStyle w:val="Odstavekseznama"/>
        <w:ind w:left="0"/>
        <w:jc w:val="both"/>
        <w:rPr>
          <w:rFonts w:ascii="Arial" w:hAnsi="Arial" w:cs="Arial"/>
          <w:sz w:val="22"/>
          <w:szCs w:val="22"/>
        </w:rPr>
      </w:pPr>
    </w:p>
    <w:p w14:paraId="027233F9" w14:textId="4DE603DF" w:rsidR="00ED5D96" w:rsidRPr="00536610" w:rsidRDefault="00ED5D96" w:rsidP="00536610">
      <w:pPr>
        <w:pStyle w:val="Naslov4"/>
        <w:spacing w:before="0" w:after="0"/>
        <w:jc w:val="center"/>
        <w:rPr>
          <w:rFonts w:ascii="Arial" w:hAnsi="Arial" w:cs="Arial"/>
          <w:sz w:val="22"/>
          <w:szCs w:val="22"/>
        </w:rPr>
      </w:pPr>
      <w:bookmarkStart w:id="174" w:name="_Toc143860569"/>
      <w:bookmarkStart w:id="175" w:name="_Toc151024408"/>
      <w:r w:rsidRPr="00536610">
        <w:rPr>
          <w:rFonts w:ascii="Arial" w:hAnsi="Arial" w:cs="Arial"/>
          <w:sz w:val="22"/>
          <w:szCs w:val="22"/>
        </w:rPr>
        <w:t>4</w:t>
      </w:r>
      <w:r w:rsidR="00DB4D63" w:rsidRPr="00536610">
        <w:rPr>
          <w:rFonts w:ascii="Arial" w:hAnsi="Arial" w:cs="Arial"/>
          <w:sz w:val="22"/>
          <w:szCs w:val="22"/>
        </w:rPr>
        <w:t>4</w:t>
      </w:r>
      <w:r w:rsidRPr="00536610">
        <w:rPr>
          <w:rFonts w:ascii="Arial" w:hAnsi="Arial" w:cs="Arial"/>
          <w:sz w:val="22"/>
          <w:szCs w:val="22"/>
        </w:rPr>
        <w:t>. člen</w:t>
      </w:r>
      <w:bookmarkEnd w:id="174"/>
      <w:bookmarkEnd w:id="175"/>
    </w:p>
    <w:p w14:paraId="72407BCB" w14:textId="14AEA25D" w:rsidR="00ED5D96" w:rsidRDefault="003352D9" w:rsidP="00E11D2C">
      <w:pPr>
        <w:pStyle w:val="Naslov2"/>
        <w:spacing w:before="0" w:after="0"/>
        <w:jc w:val="center"/>
        <w:rPr>
          <w:rFonts w:ascii="Arial" w:hAnsi="Arial"/>
          <w:sz w:val="22"/>
          <w:szCs w:val="22"/>
        </w:rPr>
      </w:pPr>
      <w:bookmarkStart w:id="176" w:name="_Toc151024409"/>
      <w:bookmarkStart w:id="177" w:name="_Toc152245142"/>
      <w:r w:rsidRPr="00AD66D2">
        <w:rPr>
          <w:rFonts w:ascii="Arial" w:hAnsi="Arial"/>
          <w:sz w:val="22"/>
          <w:szCs w:val="22"/>
        </w:rPr>
        <w:t>Imenovanje</w:t>
      </w:r>
      <w:r w:rsidR="00ED5D96" w:rsidRPr="00AD66D2">
        <w:rPr>
          <w:rFonts w:ascii="Arial" w:hAnsi="Arial"/>
          <w:sz w:val="22"/>
          <w:szCs w:val="22"/>
        </w:rPr>
        <w:t xml:space="preserve"> izvršnega direktorja EZS</w:t>
      </w:r>
      <w:bookmarkEnd w:id="176"/>
      <w:bookmarkEnd w:id="177"/>
    </w:p>
    <w:p w14:paraId="69985F2D" w14:textId="77777777" w:rsidR="00084C1B" w:rsidRPr="00084C1B" w:rsidRDefault="00084C1B" w:rsidP="00084C1B"/>
    <w:p w14:paraId="2EDA1EA0" w14:textId="77777777" w:rsidR="00ED5D96" w:rsidRPr="00AD66D2" w:rsidRDefault="00ED5D96" w:rsidP="00E11D2C">
      <w:pPr>
        <w:jc w:val="both"/>
        <w:rPr>
          <w:rFonts w:ascii="Arial" w:hAnsi="Arial" w:cs="Arial"/>
          <w:sz w:val="22"/>
          <w:szCs w:val="22"/>
        </w:rPr>
      </w:pPr>
      <w:r w:rsidRPr="00AD66D2">
        <w:rPr>
          <w:rFonts w:ascii="Arial" w:hAnsi="Arial" w:cs="Arial"/>
          <w:sz w:val="22"/>
          <w:szCs w:val="22"/>
        </w:rPr>
        <w:t>Izvršnega direktorja EZS imenuje upravni odbor na predlog predsednika EZS.</w:t>
      </w:r>
    </w:p>
    <w:p w14:paraId="1419F038" w14:textId="77777777" w:rsidR="006C4D48" w:rsidRPr="00AD66D2" w:rsidRDefault="006C4D48" w:rsidP="00E11D2C">
      <w:pPr>
        <w:jc w:val="both"/>
        <w:rPr>
          <w:rFonts w:ascii="Arial" w:hAnsi="Arial" w:cs="Arial"/>
          <w:sz w:val="22"/>
          <w:szCs w:val="22"/>
        </w:rPr>
      </w:pPr>
    </w:p>
    <w:p w14:paraId="00D59EB2" w14:textId="75A3484F" w:rsidR="00ED5D96" w:rsidRPr="00AD66D2" w:rsidRDefault="00ED5D96" w:rsidP="00E11D2C">
      <w:pPr>
        <w:jc w:val="both"/>
        <w:rPr>
          <w:rFonts w:ascii="Arial" w:hAnsi="Arial" w:cs="Arial"/>
          <w:sz w:val="22"/>
          <w:szCs w:val="22"/>
        </w:rPr>
      </w:pPr>
      <w:r w:rsidRPr="00AD66D2">
        <w:rPr>
          <w:rFonts w:ascii="Arial" w:hAnsi="Arial" w:cs="Arial"/>
          <w:sz w:val="22"/>
          <w:szCs w:val="22"/>
        </w:rPr>
        <w:t>Mandat izvršnega direktorja traja štiri leta z možnostjo ponovne izvolitve.</w:t>
      </w:r>
    </w:p>
    <w:p w14:paraId="6F6E4D95" w14:textId="77777777" w:rsidR="006C4D48" w:rsidRPr="00AD66D2" w:rsidRDefault="006C4D48" w:rsidP="00E11D2C">
      <w:pPr>
        <w:pStyle w:val="Naslov2"/>
        <w:spacing w:before="0" w:after="0"/>
        <w:jc w:val="center"/>
        <w:rPr>
          <w:rFonts w:ascii="Arial" w:hAnsi="Arial"/>
          <w:sz w:val="22"/>
          <w:szCs w:val="22"/>
        </w:rPr>
      </w:pPr>
    </w:p>
    <w:p w14:paraId="0E195A9C" w14:textId="121132C8" w:rsidR="00ED5D96" w:rsidRPr="00536610" w:rsidRDefault="00ED5D96" w:rsidP="00536610">
      <w:pPr>
        <w:pStyle w:val="Naslov4"/>
        <w:spacing w:before="0" w:after="0"/>
        <w:jc w:val="center"/>
        <w:rPr>
          <w:rFonts w:ascii="Arial" w:hAnsi="Arial" w:cs="Arial"/>
          <w:sz w:val="22"/>
          <w:szCs w:val="22"/>
        </w:rPr>
      </w:pPr>
      <w:bookmarkStart w:id="178" w:name="_Toc143860571"/>
      <w:bookmarkStart w:id="179" w:name="_Toc151024410"/>
      <w:r w:rsidRPr="00536610">
        <w:rPr>
          <w:rFonts w:ascii="Arial" w:hAnsi="Arial" w:cs="Arial"/>
          <w:sz w:val="22"/>
          <w:szCs w:val="22"/>
        </w:rPr>
        <w:t>4</w:t>
      </w:r>
      <w:r w:rsidR="00DB4D63" w:rsidRPr="00536610">
        <w:rPr>
          <w:rFonts w:ascii="Arial" w:hAnsi="Arial" w:cs="Arial"/>
          <w:sz w:val="22"/>
          <w:szCs w:val="22"/>
        </w:rPr>
        <w:t>5</w:t>
      </w:r>
      <w:r w:rsidRPr="00536610">
        <w:rPr>
          <w:rFonts w:ascii="Arial" w:hAnsi="Arial" w:cs="Arial"/>
          <w:sz w:val="22"/>
          <w:szCs w:val="22"/>
        </w:rPr>
        <w:t>. člen</w:t>
      </w:r>
      <w:bookmarkEnd w:id="178"/>
      <w:bookmarkEnd w:id="179"/>
    </w:p>
    <w:p w14:paraId="7DB5D71E" w14:textId="77777777" w:rsidR="00ED5D96" w:rsidRDefault="00ED5D96" w:rsidP="00E11D2C">
      <w:pPr>
        <w:pStyle w:val="Naslov2"/>
        <w:spacing w:before="0" w:after="0"/>
        <w:jc w:val="center"/>
        <w:rPr>
          <w:rFonts w:ascii="Arial" w:hAnsi="Arial"/>
          <w:sz w:val="22"/>
          <w:szCs w:val="22"/>
        </w:rPr>
      </w:pPr>
      <w:bookmarkStart w:id="180" w:name="_Toc151024411"/>
      <w:bookmarkStart w:id="181" w:name="_Toc152245143"/>
      <w:r w:rsidRPr="00AD66D2">
        <w:rPr>
          <w:rFonts w:ascii="Arial" w:hAnsi="Arial"/>
          <w:sz w:val="22"/>
          <w:szCs w:val="22"/>
        </w:rPr>
        <w:t>Prenehanje mandata izvršnemu direktorju EZS</w:t>
      </w:r>
      <w:bookmarkEnd w:id="180"/>
      <w:bookmarkEnd w:id="181"/>
    </w:p>
    <w:p w14:paraId="23483DF0" w14:textId="77777777" w:rsidR="00084C1B" w:rsidRPr="00084C1B" w:rsidRDefault="00084C1B" w:rsidP="00084C1B"/>
    <w:p w14:paraId="440A842F" w14:textId="77777777" w:rsidR="00ED5D96" w:rsidRPr="00AD66D2" w:rsidRDefault="00ED5D96" w:rsidP="00E11D2C">
      <w:pPr>
        <w:jc w:val="both"/>
        <w:rPr>
          <w:rFonts w:ascii="Arial" w:hAnsi="Arial" w:cs="Arial"/>
          <w:sz w:val="22"/>
          <w:szCs w:val="22"/>
        </w:rPr>
      </w:pPr>
      <w:r w:rsidRPr="00AD66D2">
        <w:rPr>
          <w:rFonts w:ascii="Arial" w:hAnsi="Arial" w:cs="Arial"/>
          <w:sz w:val="22"/>
          <w:szCs w:val="22"/>
        </w:rPr>
        <w:t>Mandatna doba izvršnega direktorja EZS preneha:</w:t>
      </w:r>
    </w:p>
    <w:p w14:paraId="627DDF0E" w14:textId="77777777" w:rsidR="00ED5D96" w:rsidRPr="00AD66D2" w:rsidRDefault="00ED5D96" w:rsidP="00084C1B">
      <w:pPr>
        <w:pStyle w:val="Odstavekseznama"/>
        <w:numPr>
          <w:ilvl w:val="0"/>
          <w:numId w:val="23"/>
        </w:numPr>
        <w:jc w:val="both"/>
        <w:rPr>
          <w:rFonts w:ascii="Arial" w:hAnsi="Arial" w:cs="Arial"/>
          <w:sz w:val="22"/>
          <w:szCs w:val="22"/>
        </w:rPr>
      </w:pPr>
      <w:r w:rsidRPr="00AD66D2">
        <w:rPr>
          <w:rFonts w:ascii="Arial" w:hAnsi="Arial" w:cs="Arial"/>
          <w:sz w:val="22"/>
          <w:szCs w:val="22"/>
        </w:rPr>
        <w:t>s potekom rednega mandata,</w:t>
      </w:r>
    </w:p>
    <w:p w14:paraId="11E31014" w14:textId="77777777" w:rsidR="00ED5D96" w:rsidRPr="00AD66D2" w:rsidRDefault="00ED5D96" w:rsidP="00084C1B">
      <w:pPr>
        <w:pStyle w:val="Odstavekseznama"/>
        <w:numPr>
          <w:ilvl w:val="0"/>
          <w:numId w:val="23"/>
        </w:numPr>
        <w:jc w:val="both"/>
        <w:rPr>
          <w:rFonts w:ascii="Arial" w:hAnsi="Arial" w:cs="Arial"/>
          <w:sz w:val="22"/>
          <w:szCs w:val="22"/>
        </w:rPr>
      </w:pPr>
      <w:r w:rsidRPr="00AD66D2">
        <w:rPr>
          <w:rFonts w:ascii="Arial" w:hAnsi="Arial" w:cs="Arial"/>
          <w:sz w:val="22"/>
          <w:szCs w:val="22"/>
        </w:rPr>
        <w:t>predčasno z odstopom ali razrešitvijo.</w:t>
      </w:r>
    </w:p>
    <w:p w14:paraId="2BABC95B" w14:textId="77777777" w:rsidR="00C6695F" w:rsidRPr="00AD66D2" w:rsidRDefault="00C6695F" w:rsidP="00E11D2C">
      <w:pPr>
        <w:jc w:val="both"/>
        <w:rPr>
          <w:rFonts w:ascii="Arial" w:hAnsi="Arial" w:cs="Arial"/>
          <w:sz w:val="22"/>
          <w:szCs w:val="22"/>
        </w:rPr>
      </w:pPr>
    </w:p>
    <w:p w14:paraId="4EEC89A2" w14:textId="137C894B" w:rsidR="00ED5D96" w:rsidRPr="00AD66D2" w:rsidRDefault="00ED5D96" w:rsidP="00E11D2C">
      <w:pPr>
        <w:jc w:val="both"/>
        <w:rPr>
          <w:rFonts w:ascii="Arial" w:hAnsi="Arial" w:cs="Arial"/>
          <w:sz w:val="22"/>
          <w:szCs w:val="22"/>
        </w:rPr>
      </w:pPr>
      <w:r w:rsidRPr="00AD66D2">
        <w:rPr>
          <w:rFonts w:ascii="Arial" w:hAnsi="Arial" w:cs="Arial"/>
          <w:sz w:val="22"/>
          <w:szCs w:val="22"/>
        </w:rPr>
        <w:t xml:space="preserve">Upravni odbor </w:t>
      </w:r>
      <w:r w:rsidR="007D45B4" w:rsidRPr="00AD66D2">
        <w:rPr>
          <w:rFonts w:ascii="Arial" w:hAnsi="Arial" w:cs="Arial"/>
          <w:sz w:val="22"/>
          <w:szCs w:val="22"/>
        </w:rPr>
        <w:t>razreši</w:t>
      </w:r>
      <w:r w:rsidRPr="00AD66D2">
        <w:rPr>
          <w:rFonts w:ascii="Arial" w:hAnsi="Arial" w:cs="Arial"/>
          <w:sz w:val="22"/>
          <w:szCs w:val="22"/>
        </w:rPr>
        <w:t xml:space="preserve"> izvršnega direktorja EZS, ki ga je izvolil, pred potekom mandatne dobe iz naslednjih razlogov:</w:t>
      </w:r>
    </w:p>
    <w:p w14:paraId="6368F8CC" w14:textId="77777777" w:rsidR="00ED5D96" w:rsidRPr="00AD66D2" w:rsidRDefault="00ED5D96" w:rsidP="00084C1B">
      <w:pPr>
        <w:pStyle w:val="Odstavekseznama"/>
        <w:numPr>
          <w:ilvl w:val="0"/>
          <w:numId w:val="24"/>
        </w:numPr>
        <w:jc w:val="both"/>
        <w:rPr>
          <w:rFonts w:ascii="Arial" w:hAnsi="Arial" w:cs="Arial"/>
          <w:sz w:val="22"/>
          <w:szCs w:val="22"/>
        </w:rPr>
      </w:pPr>
      <w:r w:rsidRPr="00AD66D2">
        <w:rPr>
          <w:rFonts w:ascii="Arial" w:hAnsi="Arial" w:cs="Arial"/>
          <w:sz w:val="22"/>
          <w:szCs w:val="22"/>
        </w:rPr>
        <w:t>krši predpise ali temeljne določbe splošnih aktov EZS,</w:t>
      </w:r>
    </w:p>
    <w:p w14:paraId="4D1D87FE" w14:textId="77777777" w:rsidR="00ED5D96" w:rsidRPr="00AD66D2" w:rsidRDefault="00ED5D96" w:rsidP="00084C1B">
      <w:pPr>
        <w:pStyle w:val="Odstavekseznama"/>
        <w:numPr>
          <w:ilvl w:val="0"/>
          <w:numId w:val="24"/>
        </w:numPr>
        <w:jc w:val="both"/>
        <w:rPr>
          <w:rFonts w:ascii="Arial" w:hAnsi="Arial" w:cs="Arial"/>
          <w:sz w:val="22"/>
          <w:szCs w:val="22"/>
        </w:rPr>
      </w:pPr>
      <w:r w:rsidRPr="00AD66D2">
        <w:rPr>
          <w:rFonts w:ascii="Arial" w:hAnsi="Arial" w:cs="Arial"/>
          <w:sz w:val="22"/>
          <w:szCs w:val="22"/>
        </w:rPr>
        <w:t>ni izvajal sklepov upravnega odbora,</w:t>
      </w:r>
    </w:p>
    <w:p w14:paraId="00F70BF8" w14:textId="77777777" w:rsidR="00ED5D96" w:rsidRPr="00AD66D2" w:rsidRDefault="00ED5D96" w:rsidP="00084C1B">
      <w:pPr>
        <w:pStyle w:val="Odstavekseznama"/>
        <w:numPr>
          <w:ilvl w:val="0"/>
          <w:numId w:val="24"/>
        </w:numPr>
        <w:jc w:val="both"/>
        <w:rPr>
          <w:rFonts w:ascii="Arial" w:hAnsi="Arial" w:cs="Arial"/>
          <w:sz w:val="22"/>
          <w:szCs w:val="22"/>
        </w:rPr>
      </w:pPr>
      <w:r w:rsidRPr="00AD66D2">
        <w:rPr>
          <w:rFonts w:ascii="Arial" w:hAnsi="Arial" w:cs="Arial"/>
          <w:sz w:val="22"/>
          <w:szCs w:val="22"/>
        </w:rPr>
        <w:t>ni zagotavljal zakonitega in racionalnega gospodarjenja s sredstvi EZS,</w:t>
      </w:r>
    </w:p>
    <w:p w14:paraId="2092E3C4" w14:textId="77777777" w:rsidR="00ED5D96" w:rsidRPr="00AD66D2" w:rsidRDefault="00ED5D96" w:rsidP="00084C1B">
      <w:pPr>
        <w:pStyle w:val="Odstavekseznama"/>
        <w:numPr>
          <w:ilvl w:val="0"/>
          <w:numId w:val="24"/>
        </w:numPr>
        <w:jc w:val="both"/>
        <w:rPr>
          <w:rFonts w:ascii="Arial" w:hAnsi="Arial" w:cs="Arial"/>
          <w:sz w:val="22"/>
          <w:szCs w:val="22"/>
        </w:rPr>
      </w:pPr>
      <w:r w:rsidRPr="00AD66D2">
        <w:rPr>
          <w:rFonts w:ascii="Arial" w:hAnsi="Arial" w:cs="Arial"/>
          <w:sz w:val="22"/>
          <w:szCs w:val="22"/>
        </w:rPr>
        <w:t>mu upravni odbor izreče nezaupnico,</w:t>
      </w:r>
    </w:p>
    <w:p w14:paraId="3E38924C" w14:textId="77777777" w:rsidR="00ED5D96" w:rsidRPr="00AD66D2" w:rsidRDefault="00ED5D96" w:rsidP="00084C1B">
      <w:pPr>
        <w:pStyle w:val="Odstavekseznama"/>
        <w:numPr>
          <w:ilvl w:val="0"/>
          <w:numId w:val="24"/>
        </w:numPr>
        <w:jc w:val="both"/>
        <w:rPr>
          <w:rFonts w:ascii="Arial" w:hAnsi="Arial" w:cs="Arial"/>
          <w:sz w:val="22"/>
          <w:szCs w:val="22"/>
        </w:rPr>
      </w:pPr>
      <w:r w:rsidRPr="00AD66D2">
        <w:rPr>
          <w:rFonts w:ascii="Arial" w:hAnsi="Arial" w:cs="Arial"/>
          <w:sz w:val="22"/>
          <w:szCs w:val="22"/>
        </w:rPr>
        <w:t>iz objektivnih razlogov ni več zmožen opravljati nalog izvršnega direktorja EZS ali</w:t>
      </w:r>
    </w:p>
    <w:p w14:paraId="1B514684" w14:textId="77777777" w:rsidR="00ED5D96" w:rsidRPr="00AD66D2" w:rsidRDefault="00ED5D96" w:rsidP="00084C1B">
      <w:pPr>
        <w:pStyle w:val="Odstavekseznama"/>
        <w:numPr>
          <w:ilvl w:val="0"/>
          <w:numId w:val="24"/>
        </w:numPr>
        <w:jc w:val="both"/>
        <w:rPr>
          <w:rFonts w:ascii="Arial" w:hAnsi="Arial" w:cs="Arial"/>
          <w:sz w:val="22"/>
          <w:szCs w:val="22"/>
        </w:rPr>
      </w:pPr>
      <w:r w:rsidRPr="00AD66D2">
        <w:rPr>
          <w:rFonts w:ascii="Arial" w:hAnsi="Arial" w:cs="Arial"/>
          <w:sz w:val="22"/>
          <w:szCs w:val="22"/>
        </w:rPr>
        <w:t>iz drugih razlogov.</w:t>
      </w:r>
    </w:p>
    <w:p w14:paraId="777F3B59" w14:textId="77777777" w:rsidR="00C6695F" w:rsidRPr="00AD66D2" w:rsidRDefault="00C6695F" w:rsidP="00E11D2C">
      <w:pPr>
        <w:jc w:val="both"/>
        <w:rPr>
          <w:rFonts w:ascii="Arial" w:hAnsi="Arial" w:cs="Arial"/>
          <w:sz w:val="22"/>
          <w:szCs w:val="22"/>
        </w:rPr>
      </w:pPr>
    </w:p>
    <w:p w14:paraId="180AEA1B" w14:textId="6C042EAB" w:rsidR="00ED5D96" w:rsidRPr="00AD66D2" w:rsidRDefault="00ED5D96" w:rsidP="00E11D2C">
      <w:pPr>
        <w:jc w:val="both"/>
        <w:rPr>
          <w:rFonts w:ascii="Arial" w:hAnsi="Arial" w:cs="Arial"/>
          <w:sz w:val="22"/>
          <w:szCs w:val="22"/>
        </w:rPr>
      </w:pPr>
      <w:r w:rsidRPr="00AD66D2">
        <w:rPr>
          <w:rFonts w:ascii="Arial" w:hAnsi="Arial" w:cs="Arial"/>
          <w:sz w:val="22"/>
          <w:szCs w:val="22"/>
        </w:rPr>
        <w:t>Pravice predčasno razrešenega direktorja se uredijo v njegovi pogodbi o zaposlitvi.</w:t>
      </w:r>
    </w:p>
    <w:p w14:paraId="41D9332F" w14:textId="77777777" w:rsidR="000E2A17" w:rsidRPr="00AD66D2" w:rsidRDefault="000E2A17" w:rsidP="00E11D2C">
      <w:pPr>
        <w:pStyle w:val="Naslov4"/>
        <w:spacing w:before="0" w:after="0"/>
        <w:rPr>
          <w:rFonts w:ascii="Arial" w:hAnsi="Arial" w:cs="Arial"/>
          <w:sz w:val="22"/>
          <w:szCs w:val="22"/>
        </w:rPr>
      </w:pPr>
    </w:p>
    <w:p w14:paraId="75C3D177" w14:textId="54CED55B" w:rsidR="00ED5D96" w:rsidRDefault="00ED5D96" w:rsidP="00084C1B">
      <w:pPr>
        <w:pStyle w:val="Naslov1"/>
        <w:numPr>
          <w:ilvl w:val="0"/>
          <w:numId w:val="4"/>
        </w:numPr>
        <w:jc w:val="both"/>
        <w:rPr>
          <w:rFonts w:ascii="Arial" w:hAnsi="Arial" w:cs="Arial"/>
          <w:sz w:val="22"/>
          <w:szCs w:val="22"/>
        </w:rPr>
      </w:pPr>
      <w:bookmarkStart w:id="182" w:name="_Toc151024412"/>
      <w:bookmarkStart w:id="183" w:name="_Toc152245144"/>
      <w:r w:rsidRPr="00AD66D2">
        <w:rPr>
          <w:rFonts w:ascii="Arial" w:hAnsi="Arial" w:cs="Arial"/>
          <w:sz w:val="22"/>
          <w:szCs w:val="22"/>
        </w:rPr>
        <w:t>Pogoji za imenovanje in odškodninska odgovornost organov EZS</w:t>
      </w:r>
      <w:bookmarkEnd w:id="182"/>
      <w:bookmarkEnd w:id="183"/>
    </w:p>
    <w:p w14:paraId="19733803" w14:textId="77777777" w:rsidR="007D6EBC" w:rsidRPr="00AD66D2" w:rsidRDefault="007D6EBC" w:rsidP="00E11D2C">
      <w:pPr>
        <w:rPr>
          <w:rFonts w:ascii="Arial" w:hAnsi="Arial" w:cs="Arial"/>
          <w:sz w:val="22"/>
          <w:szCs w:val="22"/>
        </w:rPr>
      </w:pPr>
    </w:p>
    <w:p w14:paraId="7447C341" w14:textId="7F5F1E31" w:rsidR="00ED5D96" w:rsidRPr="00536610" w:rsidRDefault="00ED5D96" w:rsidP="00536610">
      <w:pPr>
        <w:pStyle w:val="Naslov4"/>
        <w:spacing w:before="0" w:after="0"/>
        <w:jc w:val="center"/>
        <w:rPr>
          <w:rFonts w:ascii="Arial" w:hAnsi="Arial" w:cs="Arial"/>
          <w:sz w:val="22"/>
          <w:szCs w:val="22"/>
        </w:rPr>
      </w:pPr>
      <w:bookmarkStart w:id="184" w:name="_Toc143860574"/>
      <w:bookmarkStart w:id="185" w:name="_Toc151024413"/>
      <w:r w:rsidRPr="00536610">
        <w:rPr>
          <w:rFonts w:ascii="Arial" w:hAnsi="Arial" w:cs="Arial"/>
          <w:sz w:val="22"/>
          <w:szCs w:val="22"/>
        </w:rPr>
        <w:t>4</w:t>
      </w:r>
      <w:r w:rsidR="00DB4D63" w:rsidRPr="00536610">
        <w:rPr>
          <w:rFonts w:ascii="Arial" w:hAnsi="Arial" w:cs="Arial"/>
          <w:sz w:val="22"/>
          <w:szCs w:val="22"/>
        </w:rPr>
        <w:t>6</w:t>
      </w:r>
      <w:r w:rsidRPr="00536610">
        <w:rPr>
          <w:rFonts w:ascii="Arial" w:hAnsi="Arial" w:cs="Arial"/>
          <w:sz w:val="22"/>
          <w:szCs w:val="22"/>
        </w:rPr>
        <w:t>. člen</w:t>
      </w:r>
      <w:bookmarkEnd w:id="184"/>
      <w:bookmarkEnd w:id="185"/>
    </w:p>
    <w:p w14:paraId="238F5E2B" w14:textId="77777777" w:rsidR="00084C1B" w:rsidRPr="00084C1B" w:rsidRDefault="00084C1B" w:rsidP="00084C1B"/>
    <w:p w14:paraId="001A8CBA" w14:textId="77777777" w:rsidR="00ED5D96" w:rsidRPr="00AD66D2" w:rsidRDefault="00ED5D96" w:rsidP="00E11D2C">
      <w:pPr>
        <w:jc w:val="both"/>
        <w:rPr>
          <w:rFonts w:ascii="Arial" w:hAnsi="Arial" w:cs="Arial"/>
          <w:sz w:val="22"/>
          <w:szCs w:val="22"/>
        </w:rPr>
      </w:pPr>
      <w:r w:rsidRPr="00AD66D2">
        <w:rPr>
          <w:rFonts w:ascii="Arial" w:hAnsi="Arial" w:cs="Arial"/>
          <w:sz w:val="22"/>
          <w:szCs w:val="22"/>
        </w:rPr>
        <w:t>Za predsednika EZS, člana upravnega in nadzornega odbora ter izvršnega direktorja EZS je lahko imenovana vsaka poslovno sposobna fizična oseba.</w:t>
      </w:r>
    </w:p>
    <w:p w14:paraId="46490AB7" w14:textId="77777777" w:rsidR="00C6695F" w:rsidRPr="00AD66D2" w:rsidRDefault="00C6695F" w:rsidP="00E11D2C">
      <w:pPr>
        <w:jc w:val="both"/>
        <w:rPr>
          <w:rFonts w:ascii="Arial" w:hAnsi="Arial" w:cs="Arial"/>
          <w:sz w:val="22"/>
          <w:szCs w:val="22"/>
        </w:rPr>
      </w:pPr>
    </w:p>
    <w:p w14:paraId="159575A5" w14:textId="7C7C43FC" w:rsidR="00ED5D96" w:rsidRPr="00AD66D2" w:rsidRDefault="00ED5D96" w:rsidP="00E11D2C">
      <w:pPr>
        <w:jc w:val="both"/>
        <w:rPr>
          <w:rFonts w:ascii="Arial" w:hAnsi="Arial" w:cs="Arial"/>
          <w:sz w:val="22"/>
          <w:szCs w:val="22"/>
        </w:rPr>
      </w:pPr>
      <w:r w:rsidRPr="00AD66D2">
        <w:rPr>
          <w:rFonts w:ascii="Arial" w:hAnsi="Arial" w:cs="Arial"/>
          <w:sz w:val="22"/>
          <w:szCs w:val="22"/>
        </w:rPr>
        <w:t>Za odškodninsko odgovornost predsednika EZS, člana upravnega in nadzornega odbora ter izvršnega direktorja EZS se smiselno uporabljajo določbe zakona, ki ureja gospodarske družbe, o skrbnosti in odgovornosti članov organa vodenja in nadzora.</w:t>
      </w:r>
    </w:p>
    <w:p w14:paraId="0460A8E6" w14:textId="77777777" w:rsidR="00C6695F" w:rsidRPr="00AD66D2" w:rsidRDefault="00C6695F" w:rsidP="00E11D2C">
      <w:pPr>
        <w:jc w:val="both"/>
        <w:rPr>
          <w:rFonts w:ascii="Arial" w:hAnsi="Arial" w:cs="Arial"/>
          <w:sz w:val="22"/>
          <w:szCs w:val="22"/>
        </w:rPr>
      </w:pPr>
    </w:p>
    <w:p w14:paraId="21CEE5A7" w14:textId="7B2CE52B" w:rsidR="00ED5D96" w:rsidRPr="00AD66D2" w:rsidRDefault="00ED5D96" w:rsidP="00E11D2C">
      <w:pPr>
        <w:jc w:val="both"/>
        <w:rPr>
          <w:rFonts w:ascii="Arial" w:hAnsi="Arial" w:cs="Arial"/>
          <w:sz w:val="22"/>
          <w:szCs w:val="22"/>
        </w:rPr>
      </w:pPr>
      <w:r w:rsidRPr="00AD66D2">
        <w:rPr>
          <w:rFonts w:ascii="Arial" w:hAnsi="Arial" w:cs="Arial"/>
          <w:sz w:val="22"/>
          <w:szCs w:val="22"/>
        </w:rPr>
        <w:t>Če</w:t>
      </w:r>
      <w:r w:rsidR="00E46AF0" w:rsidRPr="00AD66D2">
        <w:rPr>
          <w:rFonts w:ascii="Arial" w:hAnsi="Arial" w:cs="Arial"/>
          <w:sz w:val="22"/>
          <w:szCs w:val="22"/>
        </w:rPr>
        <w:t xml:space="preserve"> predstavnik</w:t>
      </w:r>
      <w:r w:rsidRPr="00AD66D2">
        <w:rPr>
          <w:rFonts w:ascii="Arial" w:hAnsi="Arial" w:cs="Arial"/>
          <w:sz w:val="22"/>
          <w:szCs w:val="22"/>
        </w:rPr>
        <w:t xml:space="preserve"> član</w:t>
      </w:r>
      <w:r w:rsidR="00E46AF0" w:rsidRPr="00AD66D2">
        <w:rPr>
          <w:rFonts w:ascii="Arial" w:hAnsi="Arial" w:cs="Arial"/>
          <w:sz w:val="22"/>
          <w:szCs w:val="22"/>
        </w:rPr>
        <w:t>a</w:t>
      </w:r>
      <w:r w:rsidRPr="00AD66D2">
        <w:rPr>
          <w:rFonts w:ascii="Arial" w:hAnsi="Arial" w:cs="Arial"/>
          <w:sz w:val="22"/>
          <w:szCs w:val="22"/>
        </w:rPr>
        <w:t xml:space="preserve"> upravnega ali nadzornega odbora med trajanjem funkcije preneha izpolnjevati pogoj za imenovanje, določen v prvem odstavku tega člena, mora</w:t>
      </w:r>
      <w:r w:rsidR="000D572D" w:rsidRPr="00AD66D2">
        <w:rPr>
          <w:rFonts w:ascii="Arial" w:hAnsi="Arial" w:cs="Arial"/>
          <w:sz w:val="22"/>
          <w:szCs w:val="22"/>
        </w:rPr>
        <w:t xml:space="preserve"> član</w:t>
      </w:r>
      <w:r w:rsidRPr="00AD66D2">
        <w:rPr>
          <w:rFonts w:ascii="Arial" w:hAnsi="Arial" w:cs="Arial"/>
          <w:sz w:val="22"/>
          <w:szCs w:val="22"/>
        </w:rPr>
        <w:t xml:space="preserve"> o tem nemudoma obvestiti predsednika EZS.</w:t>
      </w:r>
    </w:p>
    <w:p w14:paraId="194D0E0B" w14:textId="1252C9C1" w:rsidR="00ED5D96" w:rsidRPr="00536610" w:rsidRDefault="00ED5D96" w:rsidP="00536610">
      <w:pPr>
        <w:pStyle w:val="Naslov4"/>
        <w:spacing w:before="0" w:after="0"/>
        <w:jc w:val="center"/>
        <w:rPr>
          <w:rFonts w:ascii="Arial" w:hAnsi="Arial" w:cs="Arial"/>
          <w:sz w:val="22"/>
          <w:szCs w:val="22"/>
        </w:rPr>
      </w:pPr>
      <w:bookmarkStart w:id="186" w:name="_Toc143860575"/>
      <w:bookmarkStart w:id="187" w:name="_Toc151024414"/>
      <w:r w:rsidRPr="00536610">
        <w:rPr>
          <w:rFonts w:ascii="Arial" w:hAnsi="Arial" w:cs="Arial"/>
          <w:sz w:val="22"/>
          <w:szCs w:val="22"/>
        </w:rPr>
        <w:lastRenderedPageBreak/>
        <w:t>4</w:t>
      </w:r>
      <w:r w:rsidR="00DB4D63" w:rsidRPr="00536610">
        <w:rPr>
          <w:rFonts w:ascii="Arial" w:hAnsi="Arial" w:cs="Arial"/>
          <w:sz w:val="22"/>
          <w:szCs w:val="22"/>
        </w:rPr>
        <w:t>7</w:t>
      </w:r>
      <w:r w:rsidRPr="00536610">
        <w:rPr>
          <w:rFonts w:ascii="Arial" w:hAnsi="Arial" w:cs="Arial"/>
          <w:sz w:val="22"/>
          <w:szCs w:val="22"/>
        </w:rPr>
        <w:t>. člen</w:t>
      </w:r>
      <w:bookmarkEnd w:id="186"/>
      <w:bookmarkEnd w:id="187"/>
    </w:p>
    <w:p w14:paraId="32E65CCD" w14:textId="77777777" w:rsidR="00084C1B" w:rsidRPr="00084C1B" w:rsidRDefault="00084C1B" w:rsidP="00084C1B"/>
    <w:p w14:paraId="3C2087E6" w14:textId="20D858D9" w:rsidR="00ED5D96" w:rsidRPr="00AD66D2" w:rsidRDefault="00ED5D96" w:rsidP="00E11D2C">
      <w:pPr>
        <w:jc w:val="both"/>
        <w:rPr>
          <w:rFonts w:ascii="Arial" w:hAnsi="Arial" w:cs="Arial"/>
          <w:sz w:val="22"/>
          <w:szCs w:val="22"/>
        </w:rPr>
      </w:pPr>
      <w:r w:rsidRPr="00AD66D2">
        <w:rPr>
          <w:rFonts w:ascii="Arial" w:hAnsi="Arial" w:cs="Arial"/>
          <w:sz w:val="22"/>
          <w:szCs w:val="22"/>
        </w:rPr>
        <w:t xml:space="preserve">Vsi člani organov </w:t>
      </w:r>
      <w:r w:rsidR="004C176F" w:rsidRPr="00AD66D2">
        <w:rPr>
          <w:rFonts w:ascii="Arial" w:hAnsi="Arial" w:cs="Arial"/>
          <w:sz w:val="22"/>
          <w:szCs w:val="22"/>
        </w:rPr>
        <w:t>EZS</w:t>
      </w:r>
      <w:r w:rsidRPr="00AD66D2">
        <w:rPr>
          <w:rFonts w:ascii="Arial" w:hAnsi="Arial" w:cs="Arial"/>
          <w:sz w:val="22"/>
          <w:szCs w:val="22"/>
        </w:rPr>
        <w:t xml:space="preserve"> opravljajo svojo funkcijo nepoklicno, razen izvršni direktor EZS, ki funkcijo opravlja poklicno.</w:t>
      </w:r>
    </w:p>
    <w:p w14:paraId="398046D9" w14:textId="77777777" w:rsidR="00C6695F" w:rsidRPr="00AD66D2" w:rsidRDefault="00C6695F" w:rsidP="00E11D2C">
      <w:pPr>
        <w:pStyle w:val="Naslov1"/>
        <w:jc w:val="both"/>
        <w:rPr>
          <w:rFonts w:ascii="Arial" w:hAnsi="Arial" w:cs="Arial"/>
          <w:sz w:val="22"/>
          <w:szCs w:val="22"/>
        </w:rPr>
      </w:pPr>
    </w:p>
    <w:p w14:paraId="470A5C78" w14:textId="42D0247E" w:rsidR="00ED5D96" w:rsidRDefault="00ED5D96" w:rsidP="00084C1B">
      <w:pPr>
        <w:pStyle w:val="Naslov1"/>
        <w:numPr>
          <w:ilvl w:val="0"/>
          <w:numId w:val="4"/>
        </w:numPr>
        <w:jc w:val="both"/>
        <w:rPr>
          <w:rFonts w:ascii="Arial" w:hAnsi="Arial" w:cs="Arial"/>
          <w:sz w:val="22"/>
          <w:szCs w:val="22"/>
        </w:rPr>
      </w:pPr>
      <w:bookmarkStart w:id="188" w:name="_Toc151024415"/>
      <w:bookmarkStart w:id="189" w:name="_Toc152245145"/>
      <w:r w:rsidRPr="00AD66D2">
        <w:rPr>
          <w:rFonts w:ascii="Arial" w:hAnsi="Arial" w:cs="Arial"/>
          <w:sz w:val="22"/>
          <w:szCs w:val="22"/>
        </w:rPr>
        <w:t>Stalne in začasne delovne skupine EZS</w:t>
      </w:r>
      <w:bookmarkEnd w:id="188"/>
      <w:bookmarkEnd w:id="189"/>
    </w:p>
    <w:p w14:paraId="2E6A7E04" w14:textId="77777777" w:rsidR="007D6EBC" w:rsidRPr="00AD66D2" w:rsidRDefault="007D6EBC" w:rsidP="00E11D2C">
      <w:pPr>
        <w:rPr>
          <w:rFonts w:ascii="Arial" w:hAnsi="Arial" w:cs="Arial"/>
          <w:sz w:val="22"/>
          <w:szCs w:val="22"/>
        </w:rPr>
      </w:pPr>
    </w:p>
    <w:p w14:paraId="738A403B" w14:textId="1E555122" w:rsidR="00ED5D96" w:rsidRPr="00536610" w:rsidRDefault="00ED5D96" w:rsidP="00536610">
      <w:pPr>
        <w:pStyle w:val="Naslov4"/>
        <w:spacing w:before="0" w:after="0"/>
        <w:jc w:val="center"/>
        <w:rPr>
          <w:rFonts w:ascii="Arial" w:hAnsi="Arial" w:cs="Arial"/>
          <w:sz w:val="22"/>
          <w:szCs w:val="22"/>
        </w:rPr>
      </w:pPr>
      <w:bookmarkStart w:id="190" w:name="_Toc143860577"/>
      <w:bookmarkStart w:id="191" w:name="_Toc151024416"/>
      <w:r w:rsidRPr="00536610">
        <w:rPr>
          <w:rFonts w:ascii="Arial" w:hAnsi="Arial" w:cs="Arial"/>
          <w:sz w:val="22"/>
          <w:szCs w:val="22"/>
        </w:rPr>
        <w:t>4</w:t>
      </w:r>
      <w:r w:rsidR="00DB4D63" w:rsidRPr="00536610">
        <w:rPr>
          <w:rFonts w:ascii="Arial" w:hAnsi="Arial" w:cs="Arial"/>
          <w:sz w:val="22"/>
          <w:szCs w:val="22"/>
        </w:rPr>
        <w:t>8</w:t>
      </w:r>
      <w:r w:rsidRPr="00536610">
        <w:rPr>
          <w:rFonts w:ascii="Arial" w:hAnsi="Arial" w:cs="Arial"/>
          <w:sz w:val="22"/>
          <w:szCs w:val="22"/>
        </w:rPr>
        <w:t>. člen</w:t>
      </w:r>
      <w:bookmarkEnd w:id="190"/>
      <w:bookmarkEnd w:id="191"/>
    </w:p>
    <w:p w14:paraId="5F543744" w14:textId="77777777" w:rsidR="00084C1B" w:rsidRPr="00084C1B" w:rsidRDefault="00084C1B" w:rsidP="00084C1B"/>
    <w:p w14:paraId="4ABE2B5D" w14:textId="675A0D2E" w:rsidR="00C6695F" w:rsidRPr="00AD66D2" w:rsidRDefault="00ED5D96" w:rsidP="00E11D2C">
      <w:pPr>
        <w:jc w:val="both"/>
        <w:rPr>
          <w:rFonts w:ascii="Arial" w:hAnsi="Arial" w:cs="Arial"/>
          <w:sz w:val="22"/>
          <w:szCs w:val="22"/>
        </w:rPr>
      </w:pPr>
      <w:r w:rsidRPr="00AD66D2">
        <w:rPr>
          <w:rFonts w:ascii="Arial" w:hAnsi="Arial" w:cs="Arial"/>
          <w:sz w:val="22"/>
          <w:szCs w:val="22"/>
        </w:rPr>
        <w:t>Upravni odbor lahko imenuje stalne ali začasne delovne skupine iz vrst strokovnjakov iz gospodarstva, znanosti in strokovne javnosti z namenom, da obravnavajo stanje na področju razvoja in pogojev delovanja podjetij energetskih dejavnosti, ki jih pokrivajo in pripravljajo mnenja in stališča za sprejem na upravnem odboru.</w:t>
      </w:r>
    </w:p>
    <w:p w14:paraId="0D139D7C" w14:textId="77777777" w:rsidR="002F58F1" w:rsidRPr="00AD66D2" w:rsidRDefault="002F58F1" w:rsidP="00E11D2C">
      <w:pPr>
        <w:pStyle w:val="pf0"/>
        <w:spacing w:before="0" w:beforeAutospacing="0" w:after="0" w:afterAutospacing="0"/>
        <w:rPr>
          <w:rFonts w:ascii="Arial" w:hAnsi="Arial" w:cs="Arial"/>
          <w:sz w:val="22"/>
          <w:szCs w:val="22"/>
        </w:rPr>
      </w:pPr>
    </w:p>
    <w:p w14:paraId="1C41DEDC" w14:textId="06AF45C0" w:rsidR="00AE58B1" w:rsidRPr="00AD66D2" w:rsidRDefault="00AE58B1" w:rsidP="00E11D2C">
      <w:pPr>
        <w:pStyle w:val="pf0"/>
        <w:spacing w:before="0" w:beforeAutospacing="0" w:after="0" w:afterAutospacing="0"/>
        <w:rPr>
          <w:rFonts w:ascii="Arial" w:hAnsi="Arial" w:cs="Arial"/>
          <w:sz w:val="22"/>
          <w:szCs w:val="22"/>
        </w:rPr>
      </w:pPr>
      <w:r w:rsidRPr="00AD66D2">
        <w:rPr>
          <w:rFonts w:ascii="Arial" w:hAnsi="Arial" w:cs="Arial"/>
          <w:sz w:val="22"/>
          <w:szCs w:val="22"/>
        </w:rPr>
        <w:t>Stalne delovne skupine EZS so:</w:t>
      </w:r>
    </w:p>
    <w:p w14:paraId="260F5FB6" w14:textId="042A0A0B" w:rsidR="00AE58B1" w:rsidRPr="00AD66D2" w:rsidRDefault="00AE58B1" w:rsidP="00084C1B">
      <w:pPr>
        <w:pStyle w:val="pf0"/>
        <w:numPr>
          <w:ilvl w:val="0"/>
          <w:numId w:val="25"/>
        </w:numPr>
        <w:spacing w:before="0" w:beforeAutospacing="0" w:after="0" w:afterAutospacing="0"/>
        <w:rPr>
          <w:rFonts w:ascii="Arial" w:hAnsi="Arial" w:cs="Arial"/>
          <w:sz w:val="22"/>
          <w:szCs w:val="22"/>
        </w:rPr>
      </w:pPr>
      <w:r w:rsidRPr="00AD66D2">
        <w:rPr>
          <w:rFonts w:ascii="Arial" w:hAnsi="Arial" w:cs="Arial"/>
          <w:sz w:val="22"/>
          <w:szCs w:val="22"/>
        </w:rPr>
        <w:t>delovna skupina za pravna vprašanja,</w:t>
      </w:r>
    </w:p>
    <w:p w14:paraId="36D78F07" w14:textId="5BCFF8FF" w:rsidR="00AE58B1" w:rsidRPr="00AD66D2" w:rsidRDefault="00AE58B1" w:rsidP="00084C1B">
      <w:pPr>
        <w:pStyle w:val="pf0"/>
        <w:numPr>
          <w:ilvl w:val="0"/>
          <w:numId w:val="25"/>
        </w:numPr>
        <w:spacing w:before="0" w:beforeAutospacing="0" w:after="0" w:afterAutospacing="0"/>
        <w:rPr>
          <w:rFonts w:ascii="Arial" w:hAnsi="Arial" w:cs="Arial"/>
          <w:sz w:val="22"/>
          <w:szCs w:val="22"/>
        </w:rPr>
      </w:pPr>
      <w:r w:rsidRPr="00AD66D2">
        <w:rPr>
          <w:rFonts w:ascii="Arial" w:hAnsi="Arial" w:cs="Arial"/>
          <w:sz w:val="22"/>
          <w:szCs w:val="22"/>
        </w:rPr>
        <w:t>delovna skupina za finančna vprašanja,</w:t>
      </w:r>
    </w:p>
    <w:p w14:paraId="0696C515" w14:textId="549046E5" w:rsidR="00AE58B1" w:rsidRPr="00AD66D2" w:rsidRDefault="00AE58B1" w:rsidP="00084C1B">
      <w:pPr>
        <w:pStyle w:val="pf0"/>
        <w:numPr>
          <w:ilvl w:val="0"/>
          <w:numId w:val="25"/>
        </w:numPr>
        <w:spacing w:before="0" w:beforeAutospacing="0" w:after="0" w:afterAutospacing="0"/>
        <w:rPr>
          <w:rFonts w:ascii="Arial" w:hAnsi="Arial" w:cs="Arial"/>
          <w:sz w:val="22"/>
          <w:szCs w:val="22"/>
        </w:rPr>
      </w:pPr>
      <w:r w:rsidRPr="00AD66D2">
        <w:rPr>
          <w:rFonts w:ascii="Arial" w:hAnsi="Arial" w:cs="Arial"/>
          <w:sz w:val="22"/>
          <w:szCs w:val="22"/>
        </w:rPr>
        <w:t>delovna skupina za komuniciranje.</w:t>
      </w:r>
    </w:p>
    <w:p w14:paraId="7F601E9A" w14:textId="77777777" w:rsidR="00AE58B1" w:rsidRPr="00AD66D2" w:rsidRDefault="00AE58B1" w:rsidP="00E11D2C">
      <w:pPr>
        <w:pStyle w:val="Naslov4"/>
        <w:spacing w:before="0" w:after="0"/>
        <w:rPr>
          <w:rFonts w:ascii="Arial" w:hAnsi="Arial" w:cs="Arial"/>
          <w:sz w:val="22"/>
          <w:szCs w:val="22"/>
        </w:rPr>
      </w:pPr>
    </w:p>
    <w:p w14:paraId="5466C132" w14:textId="3C36C533" w:rsidR="00ED5D96" w:rsidRDefault="00ED5D96" w:rsidP="009F70B1">
      <w:pPr>
        <w:pStyle w:val="Naslov1"/>
        <w:numPr>
          <w:ilvl w:val="0"/>
          <w:numId w:val="4"/>
        </w:numPr>
        <w:jc w:val="both"/>
        <w:rPr>
          <w:rFonts w:ascii="Arial" w:hAnsi="Arial" w:cs="Arial"/>
          <w:sz w:val="22"/>
          <w:szCs w:val="22"/>
        </w:rPr>
      </w:pPr>
      <w:bookmarkStart w:id="192" w:name="_Toc151024417"/>
      <w:bookmarkStart w:id="193" w:name="_Toc152245146"/>
      <w:r w:rsidRPr="00AD66D2">
        <w:rPr>
          <w:rFonts w:ascii="Arial" w:hAnsi="Arial" w:cs="Arial"/>
          <w:sz w:val="22"/>
          <w:szCs w:val="22"/>
        </w:rPr>
        <w:t>Sekcije EZS</w:t>
      </w:r>
      <w:bookmarkEnd w:id="192"/>
      <w:bookmarkEnd w:id="193"/>
    </w:p>
    <w:p w14:paraId="0266C8EC" w14:textId="77777777" w:rsidR="009F70B1" w:rsidRPr="009F70B1" w:rsidRDefault="009F70B1" w:rsidP="009F70B1"/>
    <w:p w14:paraId="050E7EAC" w14:textId="5623B9EC" w:rsidR="00ED5D96" w:rsidRPr="00536610" w:rsidRDefault="00ED5D96" w:rsidP="00536610">
      <w:pPr>
        <w:pStyle w:val="Naslov4"/>
        <w:spacing w:before="0" w:after="0"/>
        <w:jc w:val="center"/>
        <w:rPr>
          <w:rFonts w:ascii="Arial" w:hAnsi="Arial" w:cs="Arial"/>
          <w:sz w:val="22"/>
          <w:szCs w:val="22"/>
        </w:rPr>
      </w:pPr>
      <w:bookmarkStart w:id="194" w:name="_Toc143860579"/>
      <w:bookmarkStart w:id="195" w:name="_Toc151024418"/>
      <w:r w:rsidRPr="00536610">
        <w:rPr>
          <w:rFonts w:ascii="Arial" w:hAnsi="Arial" w:cs="Arial"/>
          <w:sz w:val="22"/>
          <w:szCs w:val="22"/>
        </w:rPr>
        <w:t>4</w:t>
      </w:r>
      <w:r w:rsidR="00DB4D63" w:rsidRPr="00536610">
        <w:rPr>
          <w:rFonts w:ascii="Arial" w:hAnsi="Arial" w:cs="Arial"/>
          <w:sz w:val="22"/>
          <w:szCs w:val="22"/>
        </w:rPr>
        <w:t>9</w:t>
      </w:r>
      <w:r w:rsidRPr="00536610">
        <w:rPr>
          <w:rFonts w:ascii="Arial" w:hAnsi="Arial" w:cs="Arial"/>
          <w:sz w:val="22"/>
          <w:szCs w:val="22"/>
        </w:rPr>
        <w:t>. člen</w:t>
      </w:r>
      <w:bookmarkEnd w:id="194"/>
      <w:bookmarkEnd w:id="195"/>
    </w:p>
    <w:p w14:paraId="45EC8D82" w14:textId="77777777" w:rsidR="00CE73E8" w:rsidRDefault="00CE73E8" w:rsidP="00E11D2C">
      <w:pPr>
        <w:jc w:val="both"/>
        <w:rPr>
          <w:rFonts w:ascii="Arial" w:hAnsi="Arial" w:cs="Arial"/>
          <w:sz w:val="22"/>
          <w:szCs w:val="22"/>
        </w:rPr>
      </w:pPr>
    </w:p>
    <w:p w14:paraId="181E485B" w14:textId="2262DE08" w:rsidR="00ED5D96" w:rsidRPr="00AD66D2" w:rsidRDefault="00ED5D96" w:rsidP="00E11D2C">
      <w:pPr>
        <w:jc w:val="both"/>
        <w:rPr>
          <w:rFonts w:ascii="Arial" w:hAnsi="Arial" w:cs="Arial"/>
          <w:sz w:val="22"/>
          <w:szCs w:val="22"/>
        </w:rPr>
      </w:pPr>
      <w:r w:rsidRPr="00AD66D2">
        <w:rPr>
          <w:rFonts w:ascii="Arial" w:hAnsi="Arial" w:cs="Arial"/>
          <w:sz w:val="22"/>
          <w:szCs w:val="22"/>
        </w:rPr>
        <w:t>Sekcija je sestavni del EZS.</w:t>
      </w:r>
    </w:p>
    <w:p w14:paraId="15F2E8C0" w14:textId="77777777" w:rsidR="00C6695F" w:rsidRPr="00AD66D2" w:rsidRDefault="00C6695F" w:rsidP="00E11D2C">
      <w:pPr>
        <w:jc w:val="both"/>
        <w:rPr>
          <w:rFonts w:ascii="Arial" w:hAnsi="Arial" w:cs="Arial"/>
          <w:sz w:val="22"/>
          <w:szCs w:val="22"/>
        </w:rPr>
      </w:pPr>
    </w:p>
    <w:p w14:paraId="5CCA838E" w14:textId="7C925C7C" w:rsidR="00ED5D96" w:rsidRPr="00AD66D2" w:rsidRDefault="00ED5D96" w:rsidP="00E11D2C">
      <w:pPr>
        <w:jc w:val="both"/>
        <w:rPr>
          <w:rFonts w:ascii="Arial" w:hAnsi="Arial" w:cs="Arial"/>
          <w:sz w:val="22"/>
          <w:szCs w:val="22"/>
        </w:rPr>
      </w:pPr>
      <w:r w:rsidRPr="00AD66D2">
        <w:rPr>
          <w:rFonts w:ascii="Arial" w:hAnsi="Arial" w:cs="Arial"/>
          <w:sz w:val="22"/>
          <w:szCs w:val="22"/>
        </w:rPr>
        <w:t>Zaradi uresničevanja posebnih interesov in uveljavljanja specifičnega programa dela se lahko člani EZS v skladu s tem statutom dodatno povezujejo v sekcije.</w:t>
      </w:r>
    </w:p>
    <w:p w14:paraId="4C5B85E0" w14:textId="77777777" w:rsidR="00C6695F" w:rsidRPr="00AD66D2" w:rsidRDefault="00C6695F" w:rsidP="00E11D2C">
      <w:pPr>
        <w:pStyle w:val="Naslov2"/>
        <w:spacing w:before="0" w:after="0"/>
        <w:jc w:val="center"/>
        <w:rPr>
          <w:rFonts w:ascii="Arial" w:hAnsi="Arial"/>
          <w:sz w:val="22"/>
          <w:szCs w:val="22"/>
        </w:rPr>
      </w:pPr>
    </w:p>
    <w:p w14:paraId="6025B6C6" w14:textId="1CBCE31A" w:rsidR="00ED5D96" w:rsidRPr="00536610" w:rsidRDefault="00DB4D63" w:rsidP="00536610">
      <w:pPr>
        <w:pStyle w:val="Naslov4"/>
        <w:spacing w:before="0" w:after="0"/>
        <w:jc w:val="center"/>
        <w:rPr>
          <w:rFonts w:ascii="Arial" w:hAnsi="Arial" w:cs="Arial"/>
          <w:sz w:val="22"/>
          <w:szCs w:val="22"/>
        </w:rPr>
      </w:pPr>
      <w:bookmarkStart w:id="196" w:name="_Toc143860580"/>
      <w:bookmarkStart w:id="197" w:name="_Toc151024419"/>
      <w:r w:rsidRPr="00536610">
        <w:rPr>
          <w:rFonts w:ascii="Arial" w:hAnsi="Arial" w:cs="Arial"/>
          <w:sz w:val="22"/>
          <w:szCs w:val="22"/>
        </w:rPr>
        <w:t>50</w:t>
      </w:r>
      <w:r w:rsidR="00ED5D96" w:rsidRPr="00536610">
        <w:rPr>
          <w:rFonts w:ascii="Arial" w:hAnsi="Arial" w:cs="Arial"/>
          <w:sz w:val="22"/>
          <w:szCs w:val="22"/>
        </w:rPr>
        <w:t>. člen</w:t>
      </w:r>
      <w:bookmarkEnd w:id="196"/>
      <w:bookmarkEnd w:id="197"/>
    </w:p>
    <w:p w14:paraId="21E1C21E" w14:textId="77777777" w:rsidR="00ED5D96" w:rsidRDefault="00ED5D96" w:rsidP="00E11D2C">
      <w:pPr>
        <w:pStyle w:val="Naslov2"/>
        <w:spacing w:before="0" w:after="0"/>
        <w:jc w:val="center"/>
        <w:rPr>
          <w:rFonts w:ascii="Arial" w:hAnsi="Arial"/>
          <w:sz w:val="22"/>
          <w:szCs w:val="22"/>
        </w:rPr>
      </w:pPr>
      <w:bookmarkStart w:id="198" w:name="_Toc151024420"/>
      <w:bookmarkStart w:id="199" w:name="_Toc152245147"/>
      <w:r w:rsidRPr="00AD66D2">
        <w:rPr>
          <w:rFonts w:ascii="Arial" w:hAnsi="Arial"/>
          <w:sz w:val="22"/>
          <w:szCs w:val="22"/>
        </w:rPr>
        <w:t>Ustanovitev sekcije EZS</w:t>
      </w:r>
      <w:bookmarkEnd w:id="198"/>
      <w:bookmarkEnd w:id="199"/>
    </w:p>
    <w:p w14:paraId="6B97A6C1" w14:textId="77777777" w:rsidR="009F70B1" w:rsidRPr="009F70B1" w:rsidRDefault="009F70B1" w:rsidP="009F70B1"/>
    <w:p w14:paraId="6CE0B9DC" w14:textId="77777777" w:rsidR="00ED5D96" w:rsidRDefault="00ED5D96" w:rsidP="00E11D2C">
      <w:pPr>
        <w:jc w:val="both"/>
        <w:rPr>
          <w:rFonts w:ascii="Arial" w:hAnsi="Arial" w:cs="Arial"/>
          <w:sz w:val="22"/>
          <w:szCs w:val="22"/>
        </w:rPr>
      </w:pPr>
      <w:r w:rsidRPr="00AD66D2">
        <w:rPr>
          <w:rFonts w:ascii="Arial" w:hAnsi="Arial" w:cs="Arial"/>
          <w:sz w:val="22"/>
          <w:szCs w:val="22"/>
        </w:rPr>
        <w:t>Na predlog skupine zainteresiranih članov poda upravni odbor soglasje k ustanovitvi sekcije. Sekcija se ustanovi s pogodbo o ustanovitvi in oblikovanju sekcije (v nadaljevanju: pogodba), ki jo sklenejo EZS in zainteresirani člani. S pogodbo se določijo temeljni cilji delovanja, dejavnost in aktivnosti, članstvo in prenehanje članstva, premoženje in članski prispevki, organizacija in način upravljanja, pravice in obveznosti članov sekcije, postopek sklicevanja sej in glasovanje, pokrivanje strokovnih in administrativnih stroškov EZS ter čas trajanja delovanja sekcije.</w:t>
      </w:r>
    </w:p>
    <w:p w14:paraId="16EFBF83" w14:textId="77777777" w:rsidR="009F70B1" w:rsidRDefault="009F70B1" w:rsidP="00E11D2C">
      <w:pPr>
        <w:pStyle w:val="Naslov2"/>
        <w:spacing w:before="0" w:after="0"/>
        <w:jc w:val="center"/>
        <w:rPr>
          <w:rFonts w:ascii="Arial" w:hAnsi="Arial"/>
          <w:sz w:val="22"/>
          <w:szCs w:val="22"/>
        </w:rPr>
      </w:pPr>
      <w:bookmarkStart w:id="200" w:name="_Toc143860582"/>
      <w:bookmarkStart w:id="201" w:name="_Toc151024421"/>
    </w:p>
    <w:p w14:paraId="36A138B8" w14:textId="78E8D2E6" w:rsidR="00ED5D96" w:rsidRPr="00536610" w:rsidRDefault="00DB4D63" w:rsidP="00536610">
      <w:pPr>
        <w:pStyle w:val="Naslov4"/>
        <w:spacing w:before="0" w:after="0"/>
        <w:jc w:val="center"/>
        <w:rPr>
          <w:rFonts w:ascii="Arial" w:hAnsi="Arial" w:cs="Arial"/>
          <w:sz w:val="22"/>
          <w:szCs w:val="22"/>
        </w:rPr>
      </w:pPr>
      <w:r w:rsidRPr="00536610">
        <w:rPr>
          <w:rFonts w:ascii="Arial" w:hAnsi="Arial" w:cs="Arial"/>
          <w:sz w:val="22"/>
          <w:szCs w:val="22"/>
        </w:rPr>
        <w:t>51</w:t>
      </w:r>
      <w:r w:rsidR="00ED5D96" w:rsidRPr="00536610">
        <w:rPr>
          <w:rFonts w:ascii="Arial" w:hAnsi="Arial" w:cs="Arial"/>
          <w:sz w:val="22"/>
          <w:szCs w:val="22"/>
        </w:rPr>
        <w:t>. člen</w:t>
      </w:r>
      <w:bookmarkEnd w:id="200"/>
      <w:bookmarkEnd w:id="201"/>
    </w:p>
    <w:p w14:paraId="6209BDB6" w14:textId="77777777" w:rsidR="00ED5D96" w:rsidRDefault="00ED5D96" w:rsidP="00E11D2C">
      <w:pPr>
        <w:pStyle w:val="Naslov2"/>
        <w:spacing w:before="0" w:after="0"/>
        <w:jc w:val="center"/>
        <w:rPr>
          <w:rFonts w:ascii="Arial" w:hAnsi="Arial"/>
          <w:sz w:val="22"/>
          <w:szCs w:val="22"/>
        </w:rPr>
      </w:pPr>
      <w:bookmarkStart w:id="202" w:name="_Toc151024422"/>
      <w:bookmarkStart w:id="203" w:name="_Toc152245148"/>
      <w:r w:rsidRPr="00AD66D2">
        <w:rPr>
          <w:rFonts w:ascii="Arial" w:hAnsi="Arial"/>
          <w:sz w:val="22"/>
          <w:szCs w:val="22"/>
        </w:rPr>
        <w:t xml:space="preserve">Naloge </w:t>
      </w:r>
      <w:r w:rsidR="00A37F0B" w:rsidRPr="00AD66D2">
        <w:rPr>
          <w:rFonts w:ascii="Arial" w:hAnsi="Arial"/>
          <w:sz w:val="22"/>
          <w:szCs w:val="22"/>
        </w:rPr>
        <w:t xml:space="preserve">in obveznosti </w:t>
      </w:r>
      <w:r w:rsidRPr="00AD66D2">
        <w:rPr>
          <w:rFonts w:ascii="Arial" w:hAnsi="Arial"/>
          <w:sz w:val="22"/>
          <w:szCs w:val="22"/>
        </w:rPr>
        <w:t>sekcije v razmerju do EZS</w:t>
      </w:r>
      <w:bookmarkEnd w:id="202"/>
      <w:bookmarkEnd w:id="203"/>
    </w:p>
    <w:p w14:paraId="47A05F58" w14:textId="77777777" w:rsidR="009F70B1" w:rsidRPr="009F70B1" w:rsidRDefault="009F70B1" w:rsidP="009F70B1"/>
    <w:p w14:paraId="2ABFEB46" w14:textId="77777777" w:rsidR="00ED5D96" w:rsidRPr="00AD66D2" w:rsidRDefault="00ED5D96" w:rsidP="00E11D2C">
      <w:pPr>
        <w:jc w:val="both"/>
        <w:rPr>
          <w:rFonts w:ascii="Arial" w:hAnsi="Arial" w:cs="Arial"/>
          <w:sz w:val="22"/>
          <w:szCs w:val="22"/>
        </w:rPr>
      </w:pPr>
      <w:r w:rsidRPr="00AD66D2">
        <w:rPr>
          <w:rFonts w:ascii="Arial" w:hAnsi="Arial" w:cs="Arial"/>
          <w:sz w:val="22"/>
          <w:szCs w:val="22"/>
        </w:rPr>
        <w:t xml:space="preserve">Naloge </w:t>
      </w:r>
      <w:r w:rsidR="00A37F0B" w:rsidRPr="00AD66D2">
        <w:rPr>
          <w:rFonts w:ascii="Arial" w:hAnsi="Arial" w:cs="Arial"/>
          <w:sz w:val="22"/>
          <w:szCs w:val="22"/>
        </w:rPr>
        <w:t xml:space="preserve">in obveznosti </w:t>
      </w:r>
      <w:r w:rsidRPr="00AD66D2">
        <w:rPr>
          <w:rFonts w:ascii="Arial" w:hAnsi="Arial" w:cs="Arial"/>
          <w:sz w:val="22"/>
          <w:szCs w:val="22"/>
        </w:rPr>
        <w:t>sekcije so predvsem naslednje:</w:t>
      </w:r>
    </w:p>
    <w:p w14:paraId="1FB1B572" w14:textId="77777777" w:rsidR="00A37F0B" w:rsidRPr="00AD66D2" w:rsidRDefault="00A37F0B" w:rsidP="009F70B1">
      <w:pPr>
        <w:pStyle w:val="Odstavekseznama"/>
        <w:numPr>
          <w:ilvl w:val="0"/>
          <w:numId w:val="26"/>
        </w:numPr>
        <w:jc w:val="both"/>
        <w:rPr>
          <w:rFonts w:ascii="Arial" w:hAnsi="Arial" w:cs="Arial"/>
          <w:sz w:val="22"/>
          <w:szCs w:val="22"/>
        </w:rPr>
      </w:pPr>
      <w:r w:rsidRPr="00AD66D2">
        <w:rPr>
          <w:rFonts w:ascii="Arial" w:hAnsi="Arial" w:cs="Arial"/>
          <w:sz w:val="22"/>
          <w:szCs w:val="22"/>
        </w:rPr>
        <w:t>zagotavljati lastno financiranje iz svojih sredstev,</w:t>
      </w:r>
    </w:p>
    <w:p w14:paraId="7F8AA828" w14:textId="77777777" w:rsidR="00ED5D96" w:rsidRPr="00AD66D2" w:rsidRDefault="00ED5D96" w:rsidP="009F70B1">
      <w:pPr>
        <w:pStyle w:val="Odstavekseznama"/>
        <w:numPr>
          <w:ilvl w:val="0"/>
          <w:numId w:val="26"/>
        </w:numPr>
        <w:jc w:val="both"/>
        <w:rPr>
          <w:rFonts w:ascii="Arial" w:hAnsi="Arial" w:cs="Arial"/>
          <w:sz w:val="22"/>
          <w:szCs w:val="22"/>
        </w:rPr>
      </w:pPr>
      <w:r w:rsidRPr="00AD66D2">
        <w:rPr>
          <w:rFonts w:ascii="Arial" w:hAnsi="Arial" w:cs="Arial"/>
          <w:sz w:val="22"/>
          <w:szCs w:val="22"/>
        </w:rPr>
        <w:t>redno obveščanje EZS o vseh spremembah vodstva in članstva,</w:t>
      </w:r>
    </w:p>
    <w:p w14:paraId="05620D42" w14:textId="77777777" w:rsidR="00ED5D96" w:rsidRPr="00AD66D2" w:rsidRDefault="00ED5D96" w:rsidP="009F70B1">
      <w:pPr>
        <w:pStyle w:val="Odstavekseznama"/>
        <w:numPr>
          <w:ilvl w:val="0"/>
          <w:numId w:val="26"/>
        </w:numPr>
        <w:jc w:val="both"/>
        <w:rPr>
          <w:rFonts w:ascii="Arial" w:hAnsi="Arial" w:cs="Arial"/>
          <w:sz w:val="22"/>
          <w:szCs w:val="22"/>
        </w:rPr>
      </w:pPr>
      <w:r w:rsidRPr="00AD66D2">
        <w:rPr>
          <w:rFonts w:ascii="Arial" w:hAnsi="Arial" w:cs="Arial"/>
          <w:sz w:val="22"/>
          <w:szCs w:val="22"/>
        </w:rPr>
        <w:t>obveščanje o tekočih dejavnostih in posredovanje zapisnikov sej sekcije,</w:t>
      </w:r>
    </w:p>
    <w:p w14:paraId="1DA340DF" w14:textId="77777777" w:rsidR="00ED5D96" w:rsidRPr="00AD66D2" w:rsidRDefault="00ED5D96" w:rsidP="009F70B1">
      <w:pPr>
        <w:pStyle w:val="Odstavekseznama"/>
        <w:numPr>
          <w:ilvl w:val="0"/>
          <w:numId w:val="26"/>
        </w:numPr>
        <w:jc w:val="both"/>
        <w:rPr>
          <w:rFonts w:ascii="Arial" w:hAnsi="Arial" w:cs="Arial"/>
          <w:sz w:val="22"/>
          <w:szCs w:val="22"/>
        </w:rPr>
      </w:pPr>
      <w:r w:rsidRPr="00AD66D2">
        <w:rPr>
          <w:rFonts w:ascii="Arial" w:hAnsi="Arial" w:cs="Arial"/>
          <w:sz w:val="22"/>
          <w:szCs w:val="22"/>
        </w:rPr>
        <w:t>enkrat letno obveščanje o načrtu dela sekcije v prihodnjem letu,</w:t>
      </w:r>
    </w:p>
    <w:p w14:paraId="1AFC5EB7" w14:textId="77777777" w:rsidR="00ED5D96" w:rsidRPr="00AD66D2" w:rsidRDefault="00ED5D96" w:rsidP="009F70B1">
      <w:pPr>
        <w:pStyle w:val="Odstavekseznama"/>
        <w:numPr>
          <w:ilvl w:val="0"/>
          <w:numId w:val="26"/>
        </w:numPr>
        <w:jc w:val="both"/>
        <w:rPr>
          <w:rFonts w:ascii="Arial" w:hAnsi="Arial" w:cs="Arial"/>
          <w:sz w:val="22"/>
          <w:szCs w:val="22"/>
        </w:rPr>
      </w:pPr>
      <w:r w:rsidRPr="00AD66D2">
        <w:rPr>
          <w:rFonts w:ascii="Arial" w:hAnsi="Arial" w:cs="Arial"/>
          <w:sz w:val="22"/>
          <w:szCs w:val="22"/>
        </w:rPr>
        <w:t>enkrat letno poročanje o opravljenem delu sekcije v preteklem letu.</w:t>
      </w:r>
    </w:p>
    <w:p w14:paraId="5843EA27" w14:textId="77777777" w:rsidR="00C6695F" w:rsidRPr="00AD66D2" w:rsidRDefault="00C6695F" w:rsidP="00E11D2C">
      <w:pPr>
        <w:pStyle w:val="Naslov1"/>
        <w:jc w:val="both"/>
        <w:rPr>
          <w:rFonts w:ascii="Arial" w:hAnsi="Arial" w:cs="Arial"/>
          <w:sz w:val="22"/>
          <w:szCs w:val="22"/>
        </w:rPr>
      </w:pPr>
    </w:p>
    <w:p w14:paraId="5ECA52B1" w14:textId="58779BBE" w:rsidR="00ED5D96" w:rsidRDefault="00ED5D96" w:rsidP="009F70B1">
      <w:pPr>
        <w:pStyle w:val="Naslov1"/>
        <w:numPr>
          <w:ilvl w:val="0"/>
          <w:numId w:val="4"/>
        </w:numPr>
        <w:jc w:val="both"/>
        <w:rPr>
          <w:rFonts w:ascii="Arial" w:hAnsi="Arial" w:cs="Arial"/>
          <w:sz w:val="22"/>
          <w:szCs w:val="22"/>
        </w:rPr>
      </w:pPr>
      <w:bookmarkStart w:id="204" w:name="_Toc151024423"/>
      <w:bookmarkStart w:id="205" w:name="_Toc152245149"/>
      <w:r w:rsidRPr="00AD66D2">
        <w:rPr>
          <w:rFonts w:ascii="Arial" w:hAnsi="Arial" w:cs="Arial"/>
          <w:sz w:val="22"/>
          <w:szCs w:val="22"/>
        </w:rPr>
        <w:t>Organizacija strokovnega dela EZS</w:t>
      </w:r>
      <w:bookmarkEnd w:id="204"/>
      <w:bookmarkEnd w:id="205"/>
    </w:p>
    <w:p w14:paraId="42F1FCAF" w14:textId="77777777" w:rsidR="009F70B1" w:rsidRPr="009F70B1" w:rsidRDefault="009F70B1" w:rsidP="009F70B1">
      <w:pPr>
        <w:ind w:left="360"/>
      </w:pPr>
    </w:p>
    <w:p w14:paraId="12D343B2" w14:textId="66C565B7" w:rsidR="00ED5D96" w:rsidRPr="00536610" w:rsidRDefault="00ED5D96" w:rsidP="00536610">
      <w:pPr>
        <w:pStyle w:val="Naslov4"/>
        <w:spacing w:before="0" w:after="0"/>
        <w:jc w:val="center"/>
        <w:rPr>
          <w:rFonts w:ascii="Arial" w:hAnsi="Arial" w:cs="Arial"/>
          <w:sz w:val="22"/>
          <w:szCs w:val="22"/>
        </w:rPr>
      </w:pPr>
      <w:bookmarkStart w:id="206" w:name="_Toc143860585"/>
      <w:bookmarkStart w:id="207" w:name="_Toc151024424"/>
      <w:r w:rsidRPr="00536610">
        <w:rPr>
          <w:rFonts w:ascii="Arial" w:hAnsi="Arial" w:cs="Arial"/>
          <w:sz w:val="22"/>
          <w:szCs w:val="22"/>
        </w:rPr>
        <w:t>5</w:t>
      </w:r>
      <w:r w:rsidR="00DB4D63" w:rsidRPr="00536610">
        <w:rPr>
          <w:rFonts w:ascii="Arial" w:hAnsi="Arial" w:cs="Arial"/>
          <w:sz w:val="22"/>
          <w:szCs w:val="22"/>
        </w:rPr>
        <w:t>2</w:t>
      </w:r>
      <w:r w:rsidRPr="00536610">
        <w:rPr>
          <w:rFonts w:ascii="Arial" w:hAnsi="Arial" w:cs="Arial"/>
          <w:sz w:val="22"/>
          <w:szCs w:val="22"/>
        </w:rPr>
        <w:t>. člen</w:t>
      </w:r>
      <w:bookmarkEnd w:id="206"/>
      <w:bookmarkEnd w:id="207"/>
    </w:p>
    <w:p w14:paraId="10F2AF7A" w14:textId="77777777" w:rsidR="009F70B1" w:rsidRPr="009F70B1" w:rsidRDefault="009F70B1" w:rsidP="009F70B1"/>
    <w:p w14:paraId="4DD8ACA6" w14:textId="77777777" w:rsidR="00ED5D96" w:rsidRPr="00AD66D2" w:rsidRDefault="00ED5D96" w:rsidP="00E11D2C">
      <w:pPr>
        <w:jc w:val="both"/>
        <w:rPr>
          <w:rFonts w:ascii="Arial" w:hAnsi="Arial" w:cs="Arial"/>
          <w:sz w:val="22"/>
          <w:szCs w:val="22"/>
        </w:rPr>
      </w:pPr>
      <w:r w:rsidRPr="00AD66D2">
        <w:rPr>
          <w:rFonts w:ascii="Arial" w:hAnsi="Arial" w:cs="Arial"/>
          <w:sz w:val="22"/>
          <w:szCs w:val="22"/>
        </w:rPr>
        <w:t>Strokovno službo EZS vodi izvršni direktor EZS in je odgovoren za njeno delo.</w:t>
      </w:r>
    </w:p>
    <w:p w14:paraId="0C6443DC" w14:textId="40013908" w:rsidR="00ED5D96" w:rsidRPr="00536610" w:rsidRDefault="00ED5D96" w:rsidP="00536610">
      <w:pPr>
        <w:pStyle w:val="Naslov4"/>
        <w:spacing w:before="0" w:after="0"/>
        <w:jc w:val="center"/>
        <w:rPr>
          <w:rFonts w:ascii="Arial" w:hAnsi="Arial" w:cs="Arial"/>
          <w:sz w:val="22"/>
          <w:szCs w:val="22"/>
        </w:rPr>
      </w:pPr>
      <w:bookmarkStart w:id="208" w:name="_Toc143860586"/>
      <w:bookmarkStart w:id="209" w:name="_Toc151024425"/>
      <w:r w:rsidRPr="00536610">
        <w:rPr>
          <w:rFonts w:ascii="Arial" w:hAnsi="Arial" w:cs="Arial"/>
          <w:sz w:val="22"/>
          <w:szCs w:val="22"/>
        </w:rPr>
        <w:lastRenderedPageBreak/>
        <w:t>5</w:t>
      </w:r>
      <w:r w:rsidR="00DB4D63" w:rsidRPr="00536610">
        <w:rPr>
          <w:rFonts w:ascii="Arial" w:hAnsi="Arial" w:cs="Arial"/>
          <w:sz w:val="22"/>
          <w:szCs w:val="22"/>
        </w:rPr>
        <w:t>3</w:t>
      </w:r>
      <w:r w:rsidRPr="00536610">
        <w:rPr>
          <w:rFonts w:ascii="Arial" w:hAnsi="Arial" w:cs="Arial"/>
          <w:sz w:val="22"/>
          <w:szCs w:val="22"/>
        </w:rPr>
        <w:t>. člen</w:t>
      </w:r>
      <w:bookmarkEnd w:id="208"/>
      <w:bookmarkEnd w:id="209"/>
    </w:p>
    <w:p w14:paraId="1BC2DEE2" w14:textId="77777777" w:rsidR="009F70B1" w:rsidRPr="009F70B1" w:rsidRDefault="009F70B1" w:rsidP="009F70B1"/>
    <w:p w14:paraId="7D8C0371" w14:textId="77777777" w:rsidR="00ED5D96" w:rsidRPr="00AD66D2" w:rsidRDefault="00ED5D96" w:rsidP="00E11D2C">
      <w:pPr>
        <w:jc w:val="both"/>
        <w:rPr>
          <w:rFonts w:ascii="Arial" w:hAnsi="Arial" w:cs="Arial"/>
          <w:sz w:val="22"/>
          <w:szCs w:val="22"/>
        </w:rPr>
      </w:pPr>
      <w:r w:rsidRPr="00AD66D2">
        <w:rPr>
          <w:rFonts w:ascii="Arial" w:hAnsi="Arial" w:cs="Arial"/>
          <w:sz w:val="22"/>
          <w:szCs w:val="22"/>
        </w:rPr>
        <w:t>Strokovna služba EZS izvaja naloge in vse ostale aktivnosti, ki so določene v statutu in drugih internih aktih EZS in naloge izhajajoče iz sklepov upravnega odbora. Strokovna služba pripravlja gradiva in predloge sklepov za seje organov EZS.</w:t>
      </w:r>
    </w:p>
    <w:p w14:paraId="7FB96801" w14:textId="77777777" w:rsidR="00C6695F" w:rsidRPr="00AD66D2" w:rsidRDefault="00C6695F" w:rsidP="00E11D2C">
      <w:pPr>
        <w:pStyle w:val="Naslov1"/>
        <w:jc w:val="both"/>
        <w:rPr>
          <w:rFonts w:ascii="Arial" w:hAnsi="Arial" w:cs="Arial"/>
          <w:sz w:val="22"/>
          <w:szCs w:val="22"/>
        </w:rPr>
      </w:pPr>
    </w:p>
    <w:p w14:paraId="7F6D12EA" w14:textId="794DF3FE" w:rsidR="00ED5D96" w:rsidRDefault="00ED5D96" w:rsidP="009F70B1">
      <w:pPr>
        <w:pStyle w:val="Naslov1"/>
        <w:numPr>
          <w:ilvl w:val="0"/>
          <w:numId w:val="4"/>
        </w:numPr>
        <w:jc w:val="both"/>
        <w:rPr>
          <w:rFonts w:ascii="Arial" w:hAnsi="Arial" w:cs="Arial"/>
          <w:sz w:val="22"/>
          <w:szCs w:val="22"/>
        </w:rPr>
      </w:pPr>
      <w:bookmarkStart w:id="210" w:name="_Toc151024426"/>
      <w:bookmarkStart w:id="211" w:name="_Toc152245150"/>
      <w:r w:rsidRPr="00AD66D2">
        <w:rPr>
          <w:rFonts w:ascii="Arial" w:hAnsi="Arial" w:cs="Arial"/>
          <w:sz w:val="22"/>
          <w:szCs w:val="22"/>
        </w:rPr>
        <w:t>Zastopanje EZS v pravnem prometu</w:t>
      </w:r>
      <w:bookmarkEnd w:id="210"/>
      <w:bookmarkEnd w:id="211"/>
    </w:p>
    <w:p w14:paraId="342E8FC3" w14:textId="77777777" w:rsidR="009F70B1" w:rsidRPr="009F70B1" w:rsidRDefault="009F70B1" w:rsidP="009F70B1"/>
    <w:p w14:paraId="167B876F" w14:textId="33DFF084" w:rsidR="00ED5D96" w:rsidRPr="00536610" w:rsidRDefault="00ED5D96" w:rsidP="00536610">
      <w:pPr>
        <w:pStyle w:val="Naslov4"/>
        <w:spacing w:before="0" w:after="0"/>
        <w:jc w:val="center"/>
        <w:rPr>
          <w:rFonts w:ascii="Arial" w:hAnsi="Arial" w:cs="Arial"/>
          <w:sz w:val="22"/>
          <w:szCs w:val="22"/>
        </w:rPr>
      </w:pPr>
      <w:bookmarkStart w:id="212" w:name="_Toc143860588"/>
      <w:bookmarkStart w:id="213" w:name="_Toc151024427"/>
      <w:r w:rsidRPr="00536610">
        <w:rPr>
          <w:rFonts w:ascii="Arial" w:hAnsi="Arial" w:cs="Arial"/>
          <w:sz w:val="22"/>
          <w:szCs w:val="22"/>
        </w:rPr>
        <w:t>5</w:t>
      </w:r>
      <w:r w:rsidR="00DB4D63" w:rsidRPr="00536610">
        <w:rPr>
          <w:rFonts w:ascii="Arial" w:hAnsi="Arial" w:cs="Arial"/>
          <w:sz w:val="22"/>
          <w:szCs w:val="22"/>
        </w:rPr>
        <w:t>4</w:t>
      </w:r>
      <w:r w:rsidRPr="00536610">
        <w:rPr>
          <w:rFonts w:ascii="Arial" w:hAnsi="Arial" w:cs="Arial"/>
          <w:sz w:val="22"/>
          <w:szCs w:val="22"/>
        </w:rPr>
        <w:t>. člen</w:t>
      </w:r>
      <w:bookmarkEnd w:id="212"/>
      <w:bookmarkEnd w:id="213"/>
    </w:p>
    <w:p w14:paraId="73B7971F" w14:textId="77777777" w:rsidR="009F70B1" w:rsidRPr="009F70B1" w:rsidRDefault="009F70B1" w:rsidP="009F70B1"/>
    <w:p w14:paraId="1AF7B469" w14:textId="10CC7F5C" w:rsidR="00C6695F" w:rsidRPr="00AD66D2" w:rsidRDefault="00ED5D96" w:rsidP="00E11D2C">
      <w:pPr>
        <w:jc w:val="both"/>
        <w:rPr>
          <w:rFonts w:ascii="Arial" w:hAnsi="Arial" w:cs="Arial"/>
          <w:sz w:val="22"/>
          <w:szCs w:val="22"/>
        </w:rPr>
      </w:pPr>
      <w:r w:rsidRPr="00AD66D2">
        <w:rPr>
          <w:rFonts w:ascii="Arial" w:hAnsi="Arial" w:cs="Arial"/>
          <w:sz w:val="22"/>
          <w:szCs w:val="22"/>
        </w:rPr>
        <w:t xml:space="preserve">EZS v pravnem prometu z enakimi pooblastili zastopata in predstavljata predsednik EZS in izvršni direktor EZS v skladu s tem statutom, </w:t>
      </w:r>
      <w:r w:rsidR="00484F4B" w:rsidRPr="00AD66D2">
        <w:rPr>
          <w:rFonts w:ascii="Arial" w:hAnsi="Arial" w:cs="Arial"/>
          <w:sz w:val="22"/>
          <w:szCs w:val="22"/>
        </w:rPr>
        <w:t>P</w:t>
      </w:r>
      <w:r w:rsidRPr="00AD66D2">
        <w:rPr>
          <w:rFonts w:ascii="Arial" w:hAnsi="Arial" w:cs="Arial"/>
          <w:sz w:val="22"/>
          <w:szCs w:val="22"/>
        </w:rPr>
        <w:t>ravilnikom o finančnem poslovanju in drugimi akti EZS.</w:t>
      </w:r>
    </w:p>
    <w:p w14:paraId="07EE2E6F" w14:textId="77777777" w:rsidR="00C6695F" w:rsidRPr="00AD66D2" w:rsidRDefault="00C6695F" w:rsidP="00E11D2C">
      <w:pPr>
        <w:jc w:val="both"/>
        <w:rPr>
          <w:rFonts w:ascii="Arial" w:hAnsi="Arial" w:cs="Arial"/>
          <w:sz w:val="22"/>
          <w:szCs w:val="22"/>
        </w:rPr>
      </w:pPr>
    </w:p>
    <w:p w14:paraId="6127F502" w14:textId="23E4A2DE" w:rsidR="00ED5D96" w:rsidRDefault="00ED5D96" w:rsidP="009F70B1">
      <w:pPr>
        <w:pStyle w:val="Naslov1"/>
        <w:numPr>
          <w:ilvl w:val="0"/>
          <w:numId w:val="4"/>
        </w:numPr>
        <w:jc w:val="both"/>
        <w:rPr>
          <w:rFonts w:ascii="Arial" w:hAnsi="Arial" w:cs="Arial"/>
          <w:sz w:val="22"/>
          <w:szCs w:val="22"/>
        </w:rPr>
      </w:pPr>
      <w:bookmarkStart w:id="214" w:name="_Toc151024428"/>
      <w:bookmarkStart w:id="215" w:name="_Toc152245151"/>
      <w:r w:rsidRPr="00AD66D2">
        <w:rPr>
          <w:rFonts w:ascii="Arial" w:hAnsi="Arial" w:cs="Arial"/>
          <w:sz w:val="22"/>
          <w:szCs w:val="22"/>
        </w:rPr>
        <w:t>Finančna sredstva za delo EZS</w:t>
      </w:r>
      <w:bookmarkEnd w:id="214"/>
      <w:bookmarkEnd w:id="215"/>
    </w:p>
    <w:p w14:paraId="1D10ADB4" w14:textId="77777777" w:rsidR="009F70B1" w:rsidRPr="009F70B1" w:rsidRDefault="009F70B1" w:rsidP="009F70B1">
      <w:pPr>
        <w:ind w:left="360"/>
      </w:pPr>
    </w:p>
    <w:p w14:paraId="75DEF692" w14:textId="6D1A487A" w:rsidR="00ED5D96" w:rsidRPr="00536610" w:rsidRDefault="00ED5D96" w:rsidP="00536610">
      <w:pPr>
        <w:pStyle w:val="Naslov4"/>
        <w:spacing w:before="0" w:after="0"/>
        <w:jc w:val="center"/>
        <w:rPr>
          <w:rFonts w:ascii="Arial" w:hAnsi="Arial" w:cs="Arial"/>
          <w:sz w:val="22"/>
          <w:szCs w:val="22"/>
        </w:rPr>
      </w:pPr>
      <w:bookmarkStart w:id="216" w:name="_Toc143860590"/>
      <w:bookmarkStart w:id="217" w:name="_Toc151024429"/>
      <w:r w:rsidRPr="00536610">
        <w:rPr>
          <w:rFonts w:ascii="Arial" w:hAnsi="Arial" w:cs="Arial"/>
          <w:sz w:val="22"/>
          <w:szCs w:val="22"/>
        </w:rPr>
        <w:t>5</w:t>
      </w:r>
      <w:r w:rsidR="00DB4D63" w:rsidRPr="00536610">
        <w:rPr>
          <w:rFonts w:ascii="Arial" w:hAnsi="Arial" w:cs="Arial"/>
          <w:sz w:val="22"/>
          <w:szCs w:val="22"/>
        </w:rPr>
        <w:t>5</w:t>
      </w:r>
      <w:r w:rsidRPr="00536610">
        <w:rPr>
          <w:rFonts w:ascii="Arial" w:hAnsi="Arial" w:cs="Arial"/>
          <w:sz w:val="22"/>
          <w:szCs w:val="22"/>
        </w:rPr>
        <w:t>. člen</w:t>
      </w:r>
      <w:bookmarkEnd w:id="216"/>
      <w:bookmarkEnd w:id="217"/>
    </w:p>
    <w:p w14:paraId="20292108" w14:textId="77777777" w:rsidR="009F70B1" w:rsidRPr="009F70B1" w:rsidRDefault="009F70B1" w:rsidP="009F70B1"/>
    <w:p w14:paraId="05A62612" w14:textId="77777777" w:rsidR="00ED5D96" w:rsidRPr="00AD66D2" w:rsidRDefault="00ED5D96" w:rsidP="00E11D2C">
      <w:pPr>
        <w:jc w:val="both"/>
        <w:rPr>
          <w:rFonts w:ascii="Arial" w:hAnsi="Arial" w:cs="Arial"/>
          <w:sz w:val="22"/>
          <w:szCs w:val="22"/>
        </w:rPr>
      </w:pPr>
      <w:r w:rsidRPr="00AD66D2">
        <w:rPr>
          <w:rFonts w:ascii="Arial" w:hAnsi="Arial" w:cs="Arial"/>
          <w:sz w:val="22"/>
          <w:szCs w:val="22"/>
        </w:rPr>
        <w:t>Finančna sredstva za delo EZS se zagotavljajo iz:</w:t>
      </w:r>
    </w:p>
    <w:p w14:paraId="520F2AB9" w14:textId="77777777" w:rsidR="00ED5D96" w:rsidRPr="00AD66D2" w:rsidRDefault="00ED5D96" w:rsidP="009F70B1">
      <w:pPr>
        <w:pStyle w:val="Odstavekseznama"/>
        <w:numPr>
          <w:ilvl w:val="0"/>
          <w:numId w:val="27"/>
        </w:numPr>
        <w:jc w:val="both"/>
        <w:rPr>
          <w:rFonts w:ascii="Arial" w:hAnsi="Arial" w:cs="Arial"/>
          <w:sz w:val="22"/>
          <w:szCs w:val="22"/>
        </w:rPr>
      </w:pPr>
      <w:r w:rsidRPr="00AD66D2">
        <w:rPr>
          <w:rFonts w:ascii="Arial" w:hAnsi="Arial" w:cs="Arial"/>
          <w:sz w:val="22"/>
          <w:szCs w:val="22"/>
        </w:rPr>
        <w:t>članarine EZS,</w:t>
      </w:r>
    </w:p>
    <w:p w14:paraId="2AE6DF2A" w14:textId="77777777" w:rsidR="00ED5D96" w:rsidRPr="00AD66D2" w:rsidRDefault="00ED5D96" w:rsidP="009F70B1">
      <w:pPr>
        <w:pStyle w:val="Odstavekseznama"/>
        <w:numPr>
          <w:ilvl w:val="0"/>
          <w:numId w:val="27"/>
        </w:numPr>
        <w:jc w:val="both"/>
        <w:rPr>
          <w:rFonts w:ascii="Arial" w:hAnsi="Arial" w:cs="Arial"/>
          <w:sz w:val="22"/>
          <w:szCs w:val="22"/>
        </w:rPr>
      </w:pPr>
      <w:r w:rsidRPr="00AD66D2">
        <w:rPr>
          <w:rFonts w:ascii="Arial" w:hAnsi="Arial" w:cs="Arial"/>
          <w:sz w:val="22"/>
          <w:szCs w:val="22"/>
        </w:rPr>
        <w:t>posebnih namenskih sredstev, ki jih člani zagotavljajo na interesni podlagi,</w:t>
      </w:r>
    </w:p>
    <w:p w14:paraId="760C0D92" w14:textId="77777777" w:rsidR="00ED5D96" w:rsidRPr="00AD66D2" w:rsidRDefault="00ED5D96" w:rsidP="009F70B1">
      <w:pPr>
        <w:pStyle w:val="Odstavekseznama"/>
        <w:numPr>
          <w:ilvl w:val="0"/>
          <w:numId w:val="27"/>
        </w:numPr>
        <w:jc w:val="both"/>
        <w:rPr>
          <w:rFonts w:ascii="Arial" w:hAnsi="Arial" w:cs="Arial"/>
          <w:sz w:val="22"/>
          <w:szCs w:val="22"/>
        </w:rPr>
      </w:pPr>
      <w:r w:rsidRPr="00AD66D2">
        <w:rPr>
          <w:rFonts w:ascii="Arial" w:hAnsi="Arial" w:cs="Arial"/>
          <w:sz w:val="22"/>
          <w:szCs w:val="22"/>
        </w:rPr>
        <w:t>plačil za opravljene storitve,</w:t>
      </w:r>
    </w:p>
    <w:p w14:paraId="47718689" w14:textId="77777777" w:rsidR="00ED5D96" w:rsidRPr="00AD66D2" w:rsidRDefault="00ED5D96" w:rsidP="009F70B1">
      <w:pPr>
        <w:pStyle w:val="Odstavekseznama"/>
        <w:numPr>
          <w:ilvl w:val="0"/>
          <w:numId w:val="27"/>
        </w:numPr>
        <w:jc w:val="both"/>
        <w:rPr>
          <w:rFonts w:ascii="Arial" w:hAnsi="Arial" w:cs="Arial"/>
          <w:sz w:val="22"/>
          <w:szCs w:val="22"/>
        </w:rPr>
      </w:pPr>
      <w:r w:rsidRPr="00AD66D2">
        <w:rPr>
          <w:rFonts w:ascii="Arial" w:hAnsi="Arial" w:cs="Arial"/>
          <w:sz w:val="22"/>
          <w:szCs w:val="22"/>
        </w:rPr>
        <w:t>sredstev iz državnega proračuna za izvajanje prenesenih javnih nalog,</w:t>
      </w:r>
    </w:p>
    <w:p w14:paraId="69431035" w14:textId="77777777" w:rsidR="00ED5D96" w:rsidRPr="00AD66D2" w:rsidRDefault="00ED5D96" w:rsidP="009F70B1">
      <w:pPr>
        <w:pStyle w:val="Odstavekseznama"/>
        <w:numPr>
          <w:ilvl w:val="0"/>
          <w:numId w:val="27"/>
        </w:numPr>
        <w:jc w:val="both"/>
        <w:rPr>
          <w:rFonts w:ascii="Arial" w:hAnsi="Arial" w:cs="Arial"/>
          <w:sz w:val="22"/>
          <w:szCs w:val="22"/>
        </w:rPr>
      </w:pPr>
      <w:r w:rsidRPr="00AD66D2">
        <w:rPr>
          <w:rFonts w:ascii="Arial" w:hAnsi="Arial" w:cs="Arial"/>
          <w:sz w:val="22"/>
          <w:szCs w:val="22"/>
        </w:rPr>
        <w:t>donacij in daril ter</w:t>
      </w:r>
    </w:p>
    <w:p w14:paraId="4CD1A44F" w14:textId="77777777" w:rsidR="00ED5D96" w:rsidRPr="00AD66D2" w:rsidRDefault="00ED5D96" w:rsidP="009F70B1">
      <w:pPr>
        <w:pStyle w:val="Odstavekseznama"/>
        <w:numPr>
          <w:ilvl w:val="0"/>
          <w:numId w:val="27"/>
        </w:numPr>
        <w:jc w:val="both"/>
        <w:rPr>
          <w:rFonts w:ascii="Arial" w:hAnsi="Arial" w:cs="Arial"/>
          <w:sz w:val="22"/>
          <w:szCs w:val="22"/>
        </w:rPr>
      </w:pPr>
      <w:r w:rsidRPr="00AD66D2">
        <w:rPr>
          <w:rFonts w:ascii="Arial" w:hAnsi="Arial" w:cs="Arial"/>
          <w:sz w:val="22"/>
          <w:szCs w:val="22"/>
        </w:rPr>
        <w:t>drugih virov.</w:t>
      </w:r>
    </w:p>
    <w:p w14:paraId="5384314E" w14:textId="77777777" w:rsidR="00C6695F" w:rsidRPr="00AD66D2" w:rsidRDefault="00C6695F" w:rsidP="00E11D2C">
      <w:pPr>
        <w:pStyle w:val="Naslov2"/>
        <w:spacing w:before="0" w:after="0"/>
        <w:jc w:val="center"/>
        <w:rPr>
          <w:rFonts w:ascii="Arial" w:hAnsi="Arial"/>
          <w:sz w:val="22"/>
          <w:szCs w:val="22"/>
        </w:rPr>
      </w:pPr>
    </w:p>
    <w:p w14:paraId="2199497C" w14:textId="5F639F9B" w:rsidR="00ED5D96" w:rsidRPr="00536610" w:rsidRDefault="00ED5D96" w:rsidP="00536610">
      <w:pPr>
        <w:pStyle w:val="Naslov4"/>
        <w:spacing w:before="0" w:after="0"/>
        <w:jc w:val="center"/>
        <w:rPr>
          <w:rFonts w:ascii="Arial" w:hAnsi="Arial" w:cs="Arial"/>
          <w:sz w:val="22"/>
          <w:szCs w:val="22"/>
        </w:rPr>
      </w:pPr>
      <w:bookmarkStart w:id="218" w:name="_Toc143860591"/>
      <w:bookmarkStart w:id="219" w:name="_Toc151024430"/>
      <w:r w:rsidRPr="00536610">
        <w:rPr>
          <w:rFonts w:ascii="Arial" w:hAnsi="Arial" w:cs="Arial"/>
          <w:sz w:val="22"/>
          <w:szCs w:val="22"/>
        </w:rPr>
        <w:t>5</w:t>
      </w:r>
      <w:r w:rsidR="00DB4D63" w:rsidRPr="00536610">
        <w:rPr>
          <w:rFonts w:ascii="Arial" w:hAnsi="Arial" w:cs="Arial"/>
          <w:sz w:val="22"/>
          <w:szCs w:val="22"/>
        </w:rPr>
        <w:t>6</w:t>
      </w:r>
      <w:r w:rsidRPr="00536610">
        <w:rPr>
          <w:rFonts w:ascii="Arial" w:hAnsi="Arial" w:cs="Arial"/>
          <w:sz w:val="22"/>
          <w:szCs w:val="22"/>
        </w:rPr>
        <w:t>. člen</w:t>
      </w:r>
      <w:bookmarkEnd w:id="218"/>
      <w:bookmarkEnd w:id="219"/>
    </w:p>
    <w:p w14:paraId="10A4EB46" w14:textId="77777777" w:rsidR="00ED5D96" w:rsidRDefault="00ED5D96" w:rsidP="00E11D2C">
      <w:pPr>
        <w:pStyle w:val="Naslov2"/>
        <w:spacing w:before="0" w:after="0"/>
        <w:jc w:val="center"/>
        <w:rPr>
          <w:rFonts w:ascii="Arial" w:hAnsi="Arial"/>
          <w:sz w:val="22"/>
          <w:szCs w:val="22"/>
        </w:rPr>
      </w:pPr>
      <w:bookmarkStart w:id="220" w:name="_Toc151024431"/>
      <w:bookmarkStart w:id="221" w:name="_Toc152245152"/>
      <w:r w:rsidRPr="00AD66D2">
        <w:rPr>
          <w:rFonts w:ascii="Arial" w:hAnsi="Arial"/>
          <w:sz w:val="22"/>
          <w:szCs w:val="22"/>
        </w:rPr>
        <w:t>Uporaba članarine</w:t>
      </w:r>
      <w:bookmarkEnd w:id="220"/>
      <w:bookmarkEnd w:id="221"/>
    </w:p>
    <w:p w14:paraId="08654921" w14:textId="77777777" w:rsidR="009F70B1" w:rsidRPr="009F70B1" w:rsidRDefault="009F70B1" w:rsidP="009F70B1"/>
    <w:p w14:paraId="21E28C03" w14:textId="77777777" w:rsidR="00ED5D96" w:rsidRPr="00AD66D2" w:rsidRDefault="00ED5D96" w:rsidP="00E11D2C">
      <w:pPr>
        <w:jc w:val="both"/>
        <w:rPr>
          <w:rFonts w:ascii="Arial" w:hAnsi="Arial" w:cs="Arial"/>
          <w:sz w:val="22"/>
          <w:szCs w:val="22"/>
        </w:rPr>
      </w:pPr>
      <w:r w:rsidRPr="00AD66D2">
        <w:rPr>
          <w:rFonts w:ascii="Arial" w:hAnsi="Arial" w:cs="Arial"/>
          <w:sz w:val="22"/>
          <w:szCs w:val="22"/>
        </w:rPr>
        <w:t>S članarino za naloge EZS se financirajo:</w:t>
      </w:r>
    </w:p>
    <w:p w14:paraId="0B220FAE" w14:textId="77777777" w:rsidR="00ED5D96" w:rsidRPr="00AD66D2" w:rsidRDefault="00ED5D96" w:rsidP="009F70B1">
      <w:pPr>
        <w:pStyle w:val="Odstavekseznama"/>
        <w:numPr>
          <w:ilvl w:val="0"/>
          <w:numId w:val="28"/>
        </w:numPr>
        <w:jc w:val="both"/>
        <w:rPr>
          <w:rFonts w:ascii="Arial" w:hAnsi="Arial" w:cs="Arial"/>
          <w:sz w:val="22"/>
          <w:szCs w:val="22"/>
        </w:rPr>
      </w:pPr>
      <w:r w:rsidRPr="00AD66D2">
        <w:rPr>
          <w:rFonts w:ascii="Arial" w:hAnsi="Arial" w:cs="Arial"/>
          <w:sz w:val="22"/>
          <w:szCs w:val="22"/>
        </w:rPr>
        <w:t>naloge zastopanja interesov članov v postopkih sprejemanja in izvajanja zakonov, strategij in drugih aktov s področja gospodarskega sistema in gospodarske politike,</w:t>
      </w:r>
    </w:p>
    <w:p w14:paraId="34C04FB7" w14:textId="77777777" w:rsidR="00ED5D96" w:rsidRPr="00AD66D2" w:rsidRDefault="00ED5D96" w:rsidP="009F70B1">
      <w:pPr>
        <w:pStyle w:val="Odstavekseznama"/>
        <w:numPr>
          <w:ilvl w:val="0"/>
          <w:numId w:val="28"/>
        </w:numPr>
        <w:jc w:val="both"/>
        <w:rPr>
          <w:rFonts w:ascii="Arial" w:hAnsi="Arial" w:cs="Arial"/>
          <w:sz w:val="22"/>
          <w:szCs w:val="22"/>
        </w:rPr>
      </w:pPr>
      <w:r w:rsidRPr="00AD66D2">
        <w:rPr>
          <w:rFonts w:ascii="Arial" w:hAnsi="Arial" w:cs="Arial"/>
          <w:sz w:val="22"/>
          <w:szCs w:val="22"/>
        </w:rPr>
        <w:t>naloge v sektorskem socialnem dialogu v obsegu iz letnega programa EZS in</w:t>
      </w:r>
    </w:p>
    <w:p w14:paraId="50BF0096" w14:textId="77777777" w:rsidR="00ED5D96" w:rsidRPr="00AD66D2" w:rsidRDefault="00ED5D96" w:rsidP="009F70B1">
      <w:pPr>
        <w:pStyle w:val="Odstavekseznama"/>
        <w:numPr>
          <w:ilvl w:val="0"/>
          <w:numId w:val="28"/>
        </w:numPr>
        <w:jc w:val="both"/>
        <w:rPr>
          <w:rFonts w:ascii="Arial" w:hAnsi="Arial" w:cs="Arial"/>
          <w:sz w:val="22"/>
          <w:szCs w:val="22"/>
        </w:rPr>
      </w:pPr>
      <w:r w:rsidRPr="00AD66D2">
        <w:rPr>
          <w:rFonts w:ascii="Arial" w:hAnsi="Arial" w:cs="Arial"/>
          <w:sz w:val="22"/>
          <w:szCs w:val="22"/>
        </w:rPr>
        <w:t>naloge, ki se izvajajo po letnem programu dela in finančnem načrtu EZS.</w:t>
      </w:r>
    </w:p>
    <w:p w14:paraId="124E4B11" w14:textId="77777777" w:rsidR="00C6695F" w:rsidRPr="00AD66D2" w:rsidRDefault="00C6695F" w:rsidP="00E11D2C">
      <w:pPr>
        <w:jc w:val="both"/>
        <w:rPr>
          <w:rFonts w:ascii="Arial" w:hAnsi="Arial" w:cs="Arial"/>
          <w:sz w:val="22"/>
          <w:szCs w:val="22"/>
        </w:rPr>
      </w:pPr>
    </w:p>
    <w:p w14:paraId="4A8663EA" w14:textId="72A07FA8" w:rsidR="00ED5D96" w:rsidRPr="00AD66D2" w:rsidRDefault="00ED5D96" w:rsidP="00E11D2C">
      <w:pPr>
        <w:jc w:val="both"/>
        <w:rPr>
          <w:rFonts w:ascii="Arial" w:hAnsi="Arial" w:cs="Arial"/>
          <w:sz w:val="22"/>
          <w:szCs w:val="22"/>
        </w:rPr>
      </w:pPr>
      <w:r w:rsidRPr="00AD66D2">
        <w:rPr>
          <w:rFonts w:ascii="Arial" w:hAnsi="Arial" w:cs="Arial"/>
          <w:sz w:val="22"/>
          <w:szCs w:val="22"/>
        </w:rPr>
        <w:t>Druge storitve EZS posebej zaračunava.</w:t>
      </w:r>
    </w:p>
    <w:p w14:paraId="52F8196E" w14:textId="77777777" w:rsidR="00C6695F" w:rsidRPr="00AD66D2" w:rsidRDefault="00C6695F" w:rsidP="00E11D2C">
      <w:pPr>
        <w:pStyle w:val="Naslov2"/>
        <w:spacing w:before="0" w:after="0"/>
        <w:jc w:val="center"/>
        <w:rPr>
          <w:rFonts w:ascii="Arial" w:hAnsi="Arial"/>
          <w:sz w:val="22"/>
          <w:szCs w:val="22"/>
        </w:rPr>
      </w:pPr>
    </w:p>
    <w:p w14:paraId="20B3F7A7" w14:textId="66392D88" w:rsidR="00ED5D96" w:rsidRPr="00536610" w:rsidRDefault="00ED5D96" w:rsidP="00536610">
      <w:pPr>
        <w:pStyle w:val="Naslov4"/>
        <w:spacing w:before="0" w:after="0"/>
        <w:jc w:val="center"/>
        <w:rPr>
          <w:rFonts w:ascii="Arial" w:hAnsi="Arial" w:cs="Arial"/>
          <w:sz w:val="22"/>
          <w:szCs w:val="22"/>
        </w:rPr>
      </w:pPr>
      <w:bookmarkStart w:id="222" w:name="_Toc143860593"/>
      <w:bookmarkStart w:id="223" w:name="_Toc151024432"/>
      <w:r w:rsidRPr="00536610">
        <w:rPr>
          <w:rFonts w:ascii="Arial" w:hAnsi="Arial" w:cs="Arial"/>
          <w:sz w:val="22"/>
          <w:szCs w:val="22"/>
        </w:rPr>
        <w:t>5</w:t>
      </w:r>
      <w:r w:rsidR="00DB4D63" w:rsidRPr="00536610">
        <w:rPr>
          <w:rFonts w:ascii="Arial" w:hAnsi="Arial" w:cs="Arial"/>
          <w:sz w:val="22"/>
          <w:szCs w:val="22"/>
        </w:rPr>
        <w:t>7</w:t>
      </w:r>
      <w:r w:rsidRPr="00536610">
        <w:rPr>
          <w:rFonts w:ascii="Arial" w:hAnsi="Arial" w:cs="Arial"/>
          <w:sz w:val="22"/>
          <w:szCs w:val="22"/>
        </w:rPr>
        <w:t>. člen</w:t>
      </w:r>
      <w:bookmarkEnd w:id="222"/>
      <w:bookmarkEnd w:id="223"/>
    </w:p>
    <w:p w14:paraId="33308DDF" w14:textId="77777777" w:rsidR="00ED5D96" w:rsidRDefault="00ED5D96" w:rsidP="00E11D2C">
      <w:pPr>
        <w:pStyle w:val="Naslov2"/>
        <w:spacing w:before="0" w:after="0"/>
        <w:jc w:val="center"/>
        <w:rPr>
          <w:rFonts w:ascii="Arial" w:hAnsi="Arial"/>
          <w:sz w:val="22"/>
          <w:szCs w:val="22"/>
        </w:rPr>
      </w:pPr>
      <w:bookmarkStart w:id="224" w:name="_Toc151024433"/>
      <w:bookmarkStart w:id="225" w:name="_Toc152245153"/>
      <w:r w:rsidRPr="00AD66D2">
        <w:rPr>
          <w:rFonts w:ascii="Arial" w:hAnsi="Arial"/>
          <w:sz w:val="22"/>
          <w:szCs w:val="22"/>
        </w:rPr>
        <w:t>Nadzor nad porabo članarine</w:t>
      </w:r>
      <w:bookmarkEnd w:id="224"/>
      <w:bookmarkEnd w:id="225"/>
      <w:r w:rsidRPr="00AD66D2">
        <w:rPr>
          <w:rFonts w:ascii="Arial" w:hAnsi="Arial"/>
          <w:sz w:val="22"/>
          <w:szCs w:val="22"/>
        </w:rPr>
        <w:t xml:space="preserve"> </w:t>
      </w:r>
    </w:p>
    <w:p w14:paraId="6CCE3130" w14:textId="77777777" w:rsidR="009F70B1" w:rsidRPr="009F70B1" w:rsidRDefault="009F70B1" w:rsidP="009F70B1"/>
    <w:p w14:paraId="68BF736F" w14:textId="77777777" w:rsidR="00ED5D96" w:rsidRDefault="00ED5D96" w:rsidP="00E11D2C">
      <w:pPr>
        <w:jc w:val="both"/>
        <w:rPr>
          <w:rFonts w:ascii="Arial" w:hAnsi="Arial" w:cs="Arial"/>
          <w:sz w:val="22"/>
          <w:szCs w:val="22"/>
        </w:rPr>
      </w:pPr>
      <w:r w:rsidRPr="00AD66D2">
        <w:rPr>
          <w:rFonts w:ascii="Arial" w:hAnsi="Arial" w:cs="Arial"/>
          <w:sz w:val="22"/>
          <w:szCs w:val="22"/>
        </w:rPr>
        <w:t>Nadzor nad porabo članarine izvaja nadzorni odbor.</w:t>
      </w:r>
    </w:p>
    <w:p w14:paraId="2D6D1ADC" w14:textId="77777777" w:rsidR="009F70B1" w:rsidRDefault="009F70B1" w:rsidP="00E11D2C">
      <w:pPr>
        <w:pStyle w:val="Naslov2"/>
        <w:spacing w:before="0" w:after="0"/>
        <w:jc w:val="center"/>
        <w:rPr>
          <w:rFonts w:ascii="Arial" w:hAnsi="Arial"/>
          <w:sz w:val="22"/>
          <w:szCs w:val="22"/>
        </w:rPr>
      </w:pPr>
      <w:bookmarkStart w:id="226" w:name="_Toc143860595"/>
      <w:bookmarkStart w:id="227" w:name="_Toc151024434"/>
    </w:p>
    <w:p w14:paraId="13BC57D9" w14:textId="3EAA7C3E" w:rsidR="00ED5D96" w:rsidRPr="00536610" w:rsidRDefault="00ED5D96" w:rsidP="00536610">
      <w:pPr>
        <w:pStyle w:val="Naslov4"/>
        <w:spacing w:before="0" w:after="0"/>
        <w:jc w:val="center"/>
        <w:rPr>
          <w:rFonts w:ascii="Arial" w:hAnsi="Arial" w:cs="Arial"/>
          <w:sz w:val="22"/>
          <w:szCs w:val="22"/>
        </w:rPr>
      </w:pPr>
      <w:r w:rsidRPr="00536610">
        <w:rPr>
          <w:rFonts w:ascii="Arial" w:hAnsi="Arial" w:cs="Arial"/>
          <w:sz w:val="22"/>
          <w:szCs w:val="22"/>
        </w:rPr>
        <w:t>5</w:t>
      </w:r>
      <w:r w:rsidR="00DB4D63" w:rsidRPr="00536610">
        <w:rPr>
          <w:rFonts w:ascii="Arial" w:hAnsi="Arial" w:cs="Arial"/>
          <w:sz w:val="22"/>
          <w:szCs w:val="22"/>
        </w:rPr>
        <w:t>8</w:t>
      </w:r>
      <w:r w:rsidRPr="00536610">
        <w:rPr>
          <w:rFonts w:ascii="Arial" w:hAnsi="Arial" w:cs="Arial"/>
          <w:sz w:val="22"/>
          <w:szCs w:val="22"/>
        </w:rPr>
        <w:t>. člen</w:t>
      </w:r>
      <w:bookmarkEnd w:id="226"/>
      <w:bookmarkEnd w:id="227"/>
    </w:p>
    <w:p w14:paraId="3B82D03C" w14:textId="77777777" w:rsidR="00ED5D96" w:rsidRDefault="00ED5D96" w:rsidP="00E11D2C">
      <w:pPr>
        <w:pStyle w:val="Naslov2"/>
        <w:spacing w:before="0" w:after="0"/>
        <w:jc w:val="center"/>
        <w:rPr>
          <w:rFonts w:ascii="Arial" w:hAnsi="Arial"/>
          <w:sz w:val="22"/>
          <w:szCs w:val="22"/>
        </w:rPr>
      </w:pPr>
      <w:bookmarkStart w:id="228" w:name="_Toc151024435"/>
      <w:bookmarkStart w:id="229" w:name="_Toc152245154"/>
      <w:r w:rsidRPr="00AD66D2">
        <w:rPr>
          <w:rFonts w:ascii="Arial" w:hAnsi="Arial"/>
          <w:sz w:val="22"/>
          <w:szCs w:val="22"/>
        </w:rPr>
        <w:t>Pridobivanje dodatnih sredstev za posebej opredeljene naloge</w:t>
      </w:r>
      <w:bookmarkEnd w:id="228"/>
      <w:bookmarkEnd w:id="229"/>
    </w:p>
    <w:p w14:paraId="62B67845" w14:textId="77777777" w:rsidR="009F70B1" w:rsidRPr="009F70B1" w:rsidRDefault="009F70B1" w:rsidP="009F70B1"/>
    <w:p w14:paraId="247B74AD" w14:textId="19CAAD17" w:rsidR="00ED5D96" w:rsidRPr="00AD66D2" w:rsidRDefault="00ED5D96" w:rsidP="00E11D2C">
      <w:pPr>
        <w:jc w:val="both"/>
        <w:rPr>
          <w:rFonts w:ascii="Arial" w:hAnsi="Arial" w:cs="Arial"/>
          <w:sz w:val="22"/>
          <w:szCs w:val="22"/>
        </w:rPr>
      </w:pPr>
      <w:r w:rsidRPr="00AD66D2">
        <w:rPr>
          <w:rFonts w:ascii="Arial" w:hAnsi="Arial" w:cs="Arial"/>
          <w:sz w:val="22"/>
          <w:szCs w:val="22"/>
        </w:rPr>
        <w:t xml:space="preserve">Za opravljanje posebej opredeljenih nalog, </w:t>
      </w:r>
      <w:r w:rsidR="008721B2" w:rsidRPr="00AD66D2">
        <w:rPr>
          <w:rFonts w:ascii="Arial" w:hAnsi="Arial" w:cs="Arial"/>
          <w:sz w:val="22"/>
          <w:szCs w:val="22"/>
        </w:rPr>
        <w:t xml:space="preserve">ki se izvajajo v okviru EZS in </w:t>
      </w:r>
      <w:r w:rsidRPr="00AD66D2">
        <w:rPr>
          <w:rFonts w:ascii="Arial" w:hAnsi="Arial" w:cs="Arial"/>
          <w:sz w:val="22"/>
          <w:szCs w:val="22"/>
        </w:rPr>
        <w:t>za katere je zainteresiranih več članov EZS, se na prostovoljni podlagi zbirajo dodatna sredstva. Višino, način zbiranja in uporabo zbranih sredstev ter pokrivanje strokovnih in administrativnih stroškov EZS, se uredi s pogodbo med EZS in zainteresiranimi člani.</w:t>
      </w:r>
    </w:p>
    <w:p w14:paraId="4B2F40F1" w14:textId="77777777" w:rsidR="00C6695F" w:rsidRPr="00AD66D2" w:rsidRDefault="00C6695F" w:rsidP="00E11D2C">
      <w:pPr>
        <w:pStyle w:val="Naslov2"/>
        <w:spacing w:before="0" w:after="0"/>
        <w:jc w:val="center"/>
        <w:rPr>
          <w:rFonts w:ascii="Arial" w:hAnsi="Arial"/>
          <w:sz w:val="22"/>
          <w:szCs w:val="22"/>
        </w:rPr>
      </w:pPr>
    </w:p>
    <w:p w14:paraId="2F37D363" w14:textId="3DA14814" w:rsidR="00ED5D96" w:rsidRPr="00536610" w:rsidRDefault="00ED5D96" w:rsidP="00536610">
      <w:pPr>
        <w:pStyle w:val="Naslov4"/>
        <w:spacing w:before="0" w:after="0"/>
        <w:jc w:val="center"/>
        <w:rPr>
          <w:rFonts w:ascii="Arial" w:hAnsi="Arial" w:cs="Arial"/>
          <w:sz w:val="22"/>
          <w:szCs w:val="22"/>
        </w:rPr>
      </w:pPr>
      <w:bookmarkStart w:id="230" w:name="_Toc143860597"/>
      <w:bookmarkStart w:id="231" w:name="_Toc151024436"/>
      <w:r w:rsidRPr="00536610">
        <w:rPr>
          <w:rFonts w:ascii="Arial" w:hAnsi="Arial" w:cs="Arial"/>
          <w:sz w:val="22"/>
          <w:szCs w:val="22"/>
        </w:rPr>
        <w:t>5</w:t>
      </w:r>
      <w:r w:rsidR="00DB4D63" w:rsidRPr="00536610">
        <w:rPr>
          <w:rFonts w:ascii="Arial" w:hAnsi="Arial" w:cs="Arial"/>
          <w:sz w:val="22"/>
          <w:szCs w:val="22"/>
        </w:rPr>
        <w:t>9</w:t>
      </w:r>
      <w:r w:rsidRPr="00536610">
        <w:rPr>
          <w:rFonts w:ascii="Arial" w:hAnsi="Arial" w:cs="Arial"/>
          <w:sz w:val="22"/>
          <w:szCs w:val="22"/>
        </w:rPr>
        <w:t>. člen</w:t>
      </w:r>
      <w:bookmarkEnd w:id="230"/>
      <w:bookmarkEnd w:id="231"/>
    </w:p>
    <w:p w14:paraId="0BB53BD5" w14:textId="77777777" w:rsidR="00ED5D96" w:rsidRDefault="00ED5D96" w:rsidP="00E11D2C">
      <w:pPr>
        <w:pStyle w:val="Naslov2"/>
        <w:spacing w:before="0" w:after="0"/>
        <w:jc w:val="center"/>
        <w:rPr>
          <w:rFonts w:ascii="Arial" w:hAnsi="Arial"/>
          <w:sz w:val="22"/>
          <w:szCs w:val="22"/>
        </w:rPr>
      </w:pPr>
      <w:bookmarkStart w:id="232" w:name="_Toc151024437"/>
      <w:bookmarkStart w:id="233" w:name="_Toc152245155"/>
      <w:r w:rsidRPr="00AD66D2">
        <w:rPr>
          <w:rFonts w:ascii="Arial" w:hAnsi="Arial"/>
          <w:sz w:val="22"/>
          <w:szCs w:val="22"/>
        </w:rPr>
        <w:t>Dodatno zbrana sredstva za delovanje sekcij</w:t>
      </w:r>
      <w:bookmarkEnd w:id="232"/>
      <w:bookmarkEnd w:id="233"/>
    </w:p>
    <w:p w14:paraId="28BCC2B9" w14:textId="77777777" w:rsidR="009F70B1" w:rsidRPr="009F70B1" w:rsidRDefault="009F70B1" w:rsidP="009F70B1"/>
    <w:p w14:paraId="42C51D11" w14:textId="488A3159" w:rsidR="00ED5D96" w:rsidRPr="00AD66D2" w:rsidRDefault="00DE1C98" w:rsidP="00E11D2C">
      <w:pPr>
        <w:jc w:val="both"/>
        <w:rPr>
          <w:rFonts w:ascii="Arial" w:hAnsi="Arial" w:cs="Arial"/>
          <w:sz w:val="22"/>
          <w:szCs w:val="22"/>
        </w:rPr>
      </w:pPr>
      <w:r w:rsidRPr="00AD66D2">
        <w:rPr>
          <w:rFonts w:ascii="Arial" w:hAnsi="Arial" w:cs="Arial"/>
          <w:sz w:val="22"/>
          <w:szCs w:val="22"/>
        </w:rPr>
        <w:t xml:space="preserve">Sekcija se financira avtonomno. </w:t>
      </w:r>
      <w:r w:rsidR="00ED5D96" w:rsidRPr="00AD66D2">
        <w:rPr>
          <w:rFonts w:ascii="Arial" w:hAnsi="Arial" w:cs="Arial"/>
          <w:sz w:val="22"/>
          <w:szCs w:val="22"/>
        </w:rPr>
        <w:t>Za financiranje delovanja</w:t>
      </w:r>
      <w:r w:rsidR="001D2463" w:rsidRPr="00AD66D2">
        <w:rPr>
          <w:rFonts w:ascii="Arial" w:hAnsi="Arial" w:cs="Arial"/>
          <w:sz w:val="22"/>
          <w:szCs w:val="22"/>
        </w:rPr>
        <w:t xml:space="preserve"> sekcija</w:t>
      </w:r>
      <w:r w:rsidR="00B11916" w:rsidRPr="00AD66D2">
        <w:rPr>
          <w:rFonts w:ascii="Arial" w:hAnsi="Arial" w:cs="Arial"/>
          <w:sz w:val="22"/>
          <w:szCs w:val="22"/>
        </w:rPr>
        <w:t xml:space="preserve"> </w:t>
      </w:r>
      <w:r w:rsidR="00ED5D96" w:rsidRPr="00AD66D2">
        <w:rPr>
          <w:rFonts w:ascii="Arial" w:hAnsi="Arial" w:cs="Arial"/>
          <w:sz w:val="22"/>
          <w:szCs w:val="22"/>
        </w:rPr>
        <w:t xml:space="preserve">na prostovoljni podlagi zbira dodatna sredstva, s katerimi avtonomno razpolaga v skladu z namenom zbiranja. Višino, način </w:t>
      </w:r>
      <w:r w:rsidR="00ED5D96" w:rsidRPr="00AD66D2">
        <w:rPr>
          <w:rFonts w:ascii="Arial" w:hAnsi="Arial" w:cs="Arial"/>
          <w:sz w:val="22"/>
          <w:szCs w:val="22"/>
        </w:rPr>
        <w:lastRenderedPageBreak/>
        <w:t>zbiranja in uporabo zbranih sredstev ter pokrivanje strokovnih in administrativnih stroškov EZS se uredi s pogodbo med EZS in zainteresiranimi člani sekcije.</w:t>
      </w:r>
    </w:p>
    <w:p w14:paraId="565D0D45" w14:textId="77777777" w:rsidR="00C6695F" w:rsidRPr="00AD66D2" w:rsidRDefault="00C6695F" w:rsidP="00E11D2C">
      <w:pPr>
        <w:pStyle w:val="Naslov2"/>
        <w:spacing w:before="0" w:after="0"/>
        <w:jc w:val="center"/>
        <w:rPr>
          <w:rFonts w:ascii="Arial" w:hAnsi="Arial"/>
          <w:sz w:val="22"/>
          <w:szCs w:val="22"/>
        </w:rPr>
      </w:pPr>
    </w:p>
    <w:p w14:paraId="1EF8E1FB" w14:textId="495C2331" w:rsidR="00ED5D96" w:rsidRPr="00536610" w:rsidRDefault="00DB4D63" w:rsidP="00536610">
      <w:pPr>
        <w:pStyle w:val="Naslov4"/>
        <w:spacing w:before="0" w:after="0"/>
        <w:jc w:val="center"/>
        <w:rPr>
          <w:rFonts w:ascii="Arial" w:hAnsi="Arial" w:cs="Arial"/>
          <w:sz w:val="22"/>
          <w:szCs w:val="22"/>
        </w:rPr>
      </w:pPr>
      <w:bookmarkStart w:id="234" w:name="_Toc143860599"/>
      <w:bookmarkStart w:id="235" w:name="_Toc151024438"/>
      <w:r w:rsidRPr="00536610">
        <w:rPr>
          <w:rFonts w:ascii="Arial" w:hAnsi="Arial" w:cs="Arial"/>
          <w:sz w:val="22"/>
          <w:szCs w:val="22"/>
        </w:rPr>
        <w:t>60</w:t>
      </w:r>
      <w:r w:rsidR="00ED5D96" w:rsidRPr="00536610">
        <w:rPr>
          <w:rFonts w:ascii="Arial" w:hAnsi="Arial" w:cs="Arial"/>
          <w:sz w:val="22"/>
          <w:szCs w:val="22"/>
        </w:rPr>
        <w:t>. člen</w:t>
      </w:r>
      <w:bookmarkEnd w:id="234"/>
      <w:bookmarkEnd w:id="235"/>
    </w:p>
    <w:p w14:paraId="4D0214A1" w14:textId="77777777" w:rsidR="00ED5D96" w:rsidRDefault="00ED5D96" w:rsidP="00E11D2C">
      <w:pPr>
        <w:pStyle w:val="Naslov2"/>
        <w:spacing w:before="0" w:after="0"/>
        <w:jc w:val="center"/>
        <w:rPr>
          <w:rFonts w:ascii="Arial" w:hAnsi="Arial"/>
          <w:sz w:val="22"/>
          <w:szCs w:val="22"/>
        </w:rPr>
      </w:pPr>
      <w:bookmarkStart w:id="236" w:name="_Toc151024439"/>
      <w:bookmarkStart w:id="237" w:name="_Toc152245156"/>
      <w:r w:rsidRPr="00AD66D2">
        <w:rPr>
          <w:rFonts w:ascii="Arial" w:hAnsi="Arial"/>
          <w:sz w:val="22"/>
          <w:szCs w:val="22"/>
        </w:rPr>
        <w:t>Računovodstvo in finančno poslovanje</w:t>
      </w:r>
      <w:bookmarkEnd w:id="236"/>
      <w:bookmarkEnd w:id="237"/>
    </w:p>
    <w:p w14:paraId="12D5E500" w14:textId="77777777" w:rsidR="009F70B1" w:rsidRPr="009F70B1" w:rsidRDefault="009F70B1" w:rsidP="009F70B1"/>
    <w:p w14:paraId="63DE320A" w14:textId="77777777" w:rsidR="00ED5D96" w:rsidRPr="00AD66D2" w:rsidRDefault="00ED5D96" w:rsidP="00E11D2C">
      <w:pPr>
        <w:jc w:val="both"/>
        <w:rPr>
          <w:rFonts w:ascii="Arial" w:hAnsi="Arial" w:cs="Arial"/>
          <w:sz w:val="22"/>
          <w:szCs w:val="22"/>
        </w:rPr>
      </w:pPr>
      <w:r w:rsidRPr="00AD66D2">
        <w:rPr>
          <w:rFonts w:ascii="Arial" w:hAnsi="Arial" w:cs="Arial"/>
          <w:sz w:val="22"/>
          <w:szCs w:val="22"/>
        </w:rPr>
        <w:t>Poslovno leto EZS je koledarsko leto.</w:t>
      </w:r>
    </w:p>
    <w:p w14:paraId="174A87A1" w14:textId="77777777" w:rsidR="00C6695F" w:rsidRPr="00AD66D2" w:rsidRDefault="00C6695F" w:rsidP="00E11D2C">
      <w:pPr>
        <w:jc w:val="both"/>
        <w:rPr>
          <w:rFonts w:ascii="Arial" w:hAnsi="Arial" w:cs="Arial"/>
          <w:sz w:val="22"/>
          <w:szCs w:val="22"/>
        </w:rPr>
      </w:pPr>
    </w:p>
    <w:p w14:paraId="5E328365" w14:textId="4AD2E290" w:rsidR="00ED5D96" w:rsidRPr="00AD66D2" w:rsidRDefault="00ED5D96" w:rsidP="00E11D2C">
      <w:pPr>
        <w:jc w:val="both"/>
        <w:rPr>
          <w:rFonts w:ascii="Arial" w:hAnsi="Arial" w:cs="Arial"/>
          <w:sz w:val="22"/>
          <w:szCs w:val="22"/>
        </w:rPr>
      </w:pPr>
      <w:r w:rsidRPr="00AD66D2">
        <w:rPr>
          <w:rFonts w:ascii="Arial" w:hAnsi="Arial" w:cs="Arial"/>
          <w:sz w:val="22"/>
          <w:szCs w:val="22"/>
        </w:rPr>
        <w:t>Strokovna služba EZS vodi računovodstvo po določbah zakona, ki ureja računovodstvo.</w:t>
      </w:r>
    </w:p>
    <w:p w14:paraId="273235AE" w14:textId="77777777" w:rsidR="001F5440" w:rsidRPr="00AD66D2" w:rsidRDefault="001F5440" w:rsidP="00E11D2C">
      <w:pPr>
        <w:pStyle w:val="Naslov1"/>
        <w:jc w:val="both"/>
        <w:rPr>
          <w:rFonts w:ascii="Arial" w:hAnsi="Arial" w:cs="Arial"/>
          <w:sz w:val="22"/>
          <w:szCs w:val="22"/>
        </w:rPr>
      </w:pPr>
    </w:p>
    <w:p w14:paraId="52E7AAC2" w14:textId="6907C16C" w:rsidR="00ED5D96" w:rsidRDefault="00ED5D96" w:rsidP="009F70B1">
      <w:pPr>
        <w:pStyle w:val="Naslov1"/>
        <w:numPr>
          <w:ilvl w:val="0"/>
          <w:numId w:val="4"/>
        </w:numPr>
        <w:jc w:val="both"/>
        <w:rPr>
          <w:rFonts w:ascii="Arial" w:hAnsi="Arial" w:cs="Arial"/>
          <w:sz w:val="22"/>
          <w:szCs w:val="22"/>
        </w:rPr>
      </w:pPr>
      <w:bookmarkStart w:id="238" w:name="_Toc151024440"/>
      <w:bookmarkStart w:id="239" w:name="_Toc152245157"/>
      <w:r w:rsidRPr="00AD66D2">
        <w:rPr>
          <w:rFonts w:ascii="Arial" w:hAnsi="Arial" w:cs="Arial"/>
          <w:sz w:val="22"/>
          <w:szCs w:val="22"/>
        </w:rPr>
        <w:t>Postopek za spremembo statuta</w:t>
      </w:r>
      <w:bookmarkEnd w:id="238"/>
      <w:bookmarkEnd w:id="239"/>
    </w:p>
    <w:p w14:paraId="63B9C6AD" w14:textId="77777777" w:rsidR="009F70B1" w:rsidRPr="009F70B1" w:rsidRDefault="009F70B1" w:rsidP="009F70B1"/>
    <w:p w14:paraId="1C8EB1FD" w14:textId="042DFD00" w:rsidR="00ED5D96" w:rsidRPr="00536610" w:rsidRDefault="00DB4D63" w:rsidP="00536610">
      <w:pPr>
        <w:pStyle w:val="Naslov4"/>
        <w:spacing w:before="0" w:after="0"/>
        <w:jc w:val="center"/>
        <w:rPr>
          <w:rFonts w:ascii="Arial" w:hAnsi="Arial" w:cs="Arial"/>
          <w:sz w:val="22"/>
          <w:szCs w:val="22"/>
        </w:rPr>
      </w:pPr>
      <w:bookmarkStart w:id="240" w:name="_Toc143860602"/>
      <w:bookmarkStart w:id="241" w:name="_Toc151024441"/>
      <w:r w:rsidRPr="00536610">
        <w:rPr>
          <w:rFonts w:ascii="Arial" w:hAnsi="Arial" w:cs="Arial"/>
          <w:sz w:val="22"/>
          <w:szCs w:val="22"/>
        </w:rPr>
        <w:t>61</w:t>
      </w:r>
      <w:r w:rsidR="00ED5D96" w:rsidRPr="00536610">
        <w:rPr>
          <w:rFonts w:ascii="Arial" w:hAnsi="Arial" w:cs="Arial"/>
          <w:sz w:val="22"/>
          <w:szCs w:val="22"/>
        </w:rPr>
        <w:t>. člen</w:t>
      </w:r>
      <w:bookmarkEnd w:id="240"/>
      <w:bookmarkEnd w:id="241"/>
    </w:p>
    <w:p w14:paraId="78CD3E2B" w14:textId="77777777" w:rsidR="009F70B1" w:rsidRPr="009F70B1" w:rsidRDefault="009F70B1" w:rsidP="009F70B1"/>
    <w:p w14:paraId="5917A6D4" w14:textId="0CC641DA" w:rsidR="00ED5D96" w:rsidRPr="00AD66D2" w:rsidRDefault="00ED5D96" w:rsidP="00E11D2C">
      <w:pPr>
        <w:jc w:val="both"/>
        <w:rPr>
          <w:rFonts w:ascii="Arial" w:hAnsi="Arial" w:cs="Arial"/>
          <w:sz w:val="22"/>
          <w:szCs w:val="22"/>
        </w:rPr>
      </w:pPr>
      <w:r w:rsidRPr="00AD66D2">
        <w:rPr>
          <w:rFonts w:ascii="Arial" w:hAnsi="Arial" w:cs="Arial"/>
          <w:sz w:val="22"/>
          <w:szCs w:val="22"/>
        </w:rPr>
        <w:t>Predlog za spremembo statuta poda</w:t>
      </w:r>
      <w:r w:rsidR="00A64B3B" w:rsidRPr="00AD66D2">
        <w:rPr>
          <w:rFonts w:ascii="Arial" w:hAnsi="Arial" w:cs="Arial"/>
          <w:sz w:val="22"/>
          <w:szCs w:val="22"/>
        </w:rPr>
        <w:t>jo</w:t>
      </w:r>
      <w:r w:rsidRPr="00AD66D2">
        <w:rPr>
          <w:rFonts w:ascii="Arial" w:hAnsi="Arial" w:cs="Arial"/>
          <w:sz w:val="22"/>
          <w:szCs w:val="22"/>
        </w:rPr>
        <w:t xml:space="preserve"> predsednik EZS</w:t>
      </w:r>
      <w:r w:rsidR="00312D37" w:rsidRPr="00AD66D2">
        <w:rPr>
          <w:rFonts w:ascii="Arial" w:hAnsi="Arial" w:cs="Arial"/>
          <w:sz w:val="22"/>
          <w:szCs w:val="22"/>
        </w:rPr>
        <w:t>,</w:t>
      </w:r>
      <w:r w:rsidRPr="00AD66D2" w:rsidDel="00312D37">
        <w:rPr>
          <w:rFonts w:ascii="Arial" w:hAnsi="Arial" w:cs="Arial"/>
          <w:sz w:val="22"/>
          <w:szCs w:val="22"/>
        </w:rPr>
        <w:t xml:space="preserve"> </w:t>
      </w:r>
      <w:r w:rsidRPr="00AD66D2">
        <w:rPr>
          <w:rFonts w:ascii="Arial" w:hAnsi="Arial" w:cs="Arial"/>
          <w:sz w:val="22"/>
          <w:szCs w:val="22"/>
        </w:rPr>
        <w:t>izvršni direktor EZS</w:t>
      </w:r>
      <w:r w:rsidR="00312D37" w:rsidRPr="00AD66D2">
        <w:rPr>
          <w:rFonts w:ascii="Arial" w:hAnsi="Arial" w:cs="Arial"/>
          <w:sz w:val="22"/>
          <w:szCs w:val="22"/>
        </w:rPr>
        <w:t xml:space="preserve">, </w:t>
      </w:r>
      <w:r w:rsidR="008C2EA3" w:rsidRPr="00AD66D2">
        <w:rPr>
          <w:rFonts w:ascii="Arial" w:hAnsi="Arial" w:cs="Arial"/>
          <w:sz w:val="22"/>
          <w:szCs w:val="22"/>
        </w:rPr>
        <w:t xml:space="preserve">upravni odbor </w:t>
      </w:r>
      <w:r w:rsidR="00430A34" w:rsidRPr="00AD66D2">
        <w:rPr>
          <w:rFonts w:ascii="Arial" w:hAnsi="Arial" w:cs="Arial"/>
          <w:sz w:val="22"/>
          <w:szCs w:val="22"/>
        </w:rPr>
        <w:t xml:space="preserve">ali </w:t>
      </w:r>
      <w:r w:rsidR="00A0522D" w:rsidRPr="00AD66D2">
        <w:rPr>
          <w:rFonts w:ascii="Arial" w:hAnsi="Arial" w:cs="Arial"/>
          <w:sz w:val="22"/>
          <w:szCs w:val="22"/>
        </w:rPr>
        <w:t>1</w:t>
      </w:r>
      <w:r w:rsidR="00430A34" w:rsidRPr="00AD66D2">
        <w:rPr>
          <w:rFonts w:ascii="Arial" w:hAnsi="Arial" w:cs="Arial"/>
          <w:sz w:val="22"/>
          <w:szCs w:val="22"/>
        </w:rPr>
        <w:t xml:space="preserve">/3 </w:t>
      </w:r>
      <w:r w:rsidR="002D7300" w:rsidRPr="00AD66D2">
        <w:rPr>
          <w:rFonts w:ascii="Arial" w:hAnsi="Arial" w:cs="Arial"/>
          <w:sz w:val="22"/>
          <w:szCs w:val="22"/>
        </w:rPr>
        <w:t>članov skupščine</w:t>
      </w:r>
      <w:r w:rsidRPr="00AD66D2" w:rsidDel="00312D37">
        <w:rPr>
          <w:rFonts w:ascii="Arial" w:hAnsi="Arial" w:cs="Arial"/>
          <w:sz w:val="22"/>
          <w:szCs w:val="22"/>
        </w:rPr>
        <w:t xml:space="preserve"> </w:t>
      </w:r>
      <w:r w:rsidRPr="00AD66D2">
        <w:rPr>
          <w:rFonts w:ascii="Arial" w:hAnsi="Arial" w:cs="Arial"/>
          <w:sz w:val="22"/>
          <w:szCs w:val="22"/>
        </w:rPr>
        <w:t>(v nadaljevanju: predlagatelj).</w:t>
      </w:r>
    </w:p>
    <w:p w14:paraId="5F66232A" w14:textId="77777777" w:rsidR="00E96279" w:rsidRPr="00AD66D2" w:rsidRDefault="00E96279" w:rsidP="00E11D2C">
      <w:pPr>
        <w:jc w:val="both"/>
        <w:rPr>
          <w:rFonts w:ascii="Arial" w:hAnsi="Arial" w:cs="Arial"/>
          <w:sz w:val="22"/>
          <w:szCs w:val="22"/>
        </w:rPr>
      </w:pPr>
    </w:p>
    <w:p w14:paraId="00BA8375" w14:textId="5AC51766" w:rsidR="00ED5D96" w:rsidRPr="00AD66D2" w:rsidRDefault="00ED5D96" w:rsidP="00E11D2C">
      <w:pPr>
        <w:jc w:val="both"/>
        <w:rPr>
          <w:rFonts w:ascii="Arial" w:hAnsi="Arial" w:cs="Arial"/>
          <w:sz w:val="22"/>
          <w:szCs w:val="22"/>
        </w:rPr>
      </w:pPr>
      <w:r w:rsidRPr="00AD66D2">
        <w:rPr>
          <w:rFonts w:ascii="Arial" w:hAnsi="Arial" w:cs="Arial"/>
          <w:sz w:val="22"/>
          <w:szCs w:val="22"/>
        </w:rPr>
        <w:t>Predlagatelj na seji upravnega odbora predlaga začetek procesa spreminjanja statuta, o čemer se sprejme sklep v zapisniku seje. Strokovna služba EZS pošlje predlog besedila spremembe v mnenje vsem članom EZS, ki lahko na predlagane spremembe podajo pripombe, ki jih ustrezno argumentirajo. Strokovna služba EZS vse pripombe obravnava.</w:t>
      </w:r>
      <w:r w:rsidR="00BF7B78" w:rsidRPr="00AD66D2">
        <w:rPr>
          <w:rFonts w:ascii="Arial" w:hAnsi="Arial" w:cs="Arial"/>
          <w:sz w:val="22"/>
          <w:szCs w:val="22"/>
        </w:rPr>
        <w:t xml:space="preserve"> </w:t>
      </w:r>
      <w:r w:rsidRPr="00AD66D2">
        <w:rPr>
          <w:rFonts w:ascii="Arial" w:hAnsi="Arial" w:cs="Arial"/>
          <w:sz w:val="22"/>
          <w:szCs w:val="22"/>
        </w:rPr>
        <w:t>Upravni odbor oblikuje mnenje o predlagani spremembi in po opravljeni razpravi o njej glasuje. Glasovanje se lahko opravi o celotni spremembi ali o posameznih členih, ki se spreminjajo. Predlog spremembe statuta je sprejet, če zanj glasujeta 2/3 navzočih članov upravnega odbora.</w:t>
      </w:r>
    </w:p>
    <w:p w14:paraId="71463951" w14:textId="77777777" w:rsidR="00F5685D" w:rsidRPr="00AD66D2" w:rsidRDefault="00F5685D" w:rsidP="00E11D2C">
      <w:pPr>
        <w:jc w:val="both"/>
        <w:rPr>
          <w:rFonts w:ascii="Arial" w:hAnsi="Arial" w:cs="Arial"/>
          <w:sz w:val="22"/>
          <w:szCs w:val="22"/>
        </w:rPr>
      </w:pPr>
    </w:p>
    <w:p w14:paraId="3B62773B" w14:textId="77777777" w:rsidR="00ED5D96" w:rsidRPr="00AD66D2" w:rsidRDefault="00ED5D96" w:rsidP="00E11D2C">
      <w:pPr>
        <w:jc w:val="both"/>
        <w:rPr>
          <w:rFonts w:ascii="Arial" w:hAnsi="Arial" w:cs="Arial"/>
          <w:sz w:val="22"/>
          <w:szCs w:val="22"/>
        </w:rPr>
      </w:pPr>
      <w:r w:rsidRPr="00AD66D2">
        <w:rPr>
          <w:rFonts w:ascii="Arial" w:hAnsi="Arial" w:cs="Arial"/>
          <w:sz w:val="22"/>
          <w:szCs w:val="22"/>
        </w:rPr>
        <w:t>Predlog spremembe statuta upravni odbor predloži skupščini v sprejem. Skupščina sprejme spremembe in dopolnitve statuta na seji z 2/3 glasov navzočih predstavnikov članov skupščine.</w:t>
      </w:r>
    </w:p>
    <w:p w14:paraId="45D64630" w14:textId="77777777" w:rsidR="00F5685D" w:rsidRPr="00AD66D2" w:rsidRDefault="00F5685D" w:rsidP="00E11D2C">
      <w:pPr>
        <w:jc w:val="both"/>
        <w:rPr>
          <w:rFonts w:ascii="Arial" w:hAnsi="Arial" w:cs="Arial"/>
          <w:sz w:val="22"/>
          <w:szCs w:val="22"/>
        </w:rPr>
      </w:pPr>
    </w:p>
    <w:p w14:paraId="7D17A068" w14:textId="4B84EF1F" w:rsidR="00ED5D96" w:rsidRPr="00AD66D2" w:rsidRDefault="00ED5D96" w:rsidP="00E11D2C">
      <w:pPr>
        <w:jc w:val="both"/>
        <w:rPr>
          <w:rFonts w:ascii="Arial" w:hAnsi="Arial" w:cs="Arial"/>
          <w:sz w:val="22"/>
          <w:szCs w:val="22"/>
        </w:rPr>
      </w:pPr>
      <w:r w:rsidRPr="00AD66D2">
        <w:rPr>
          <w:rFonts w:ascii="Arial" w:hAnsi="Arial" w:cs="Arial"/>
          <w:sz w:val="22"/>
          <w:szCs w:val="22"/>
        </w:rPr>
        <w:t>V skladu z ZGZ EZS vloži zahtevo za spremembo registracije v 30 dneh od nastale spremembe in priloži zapisnik seje skupščine, na kateri so bile sprejete spremembe.</w:t>
      </w:r>
    </w:p>
    <w:p w14:paraId="7A0A5942" w14:textId="77777777" w:rsidR="00C6695F" w:rsidRPr="00AD66D2" w:rsidRDefault="00C6695F" w:rsidP="00E11D2C">
      <w:pPr>
        <w:pStyle w:val="Naslov1"/>
        <w:jc w:val="both"/>
        <w:rPr>
          <w:rFonts w:ascii="Arial" w:hAnsi="Arial" w:cs="Arial"/>
          <w:sz w:val="22"/>
          <w:szCs w:val="22"/>
        </w:rPr>
      </w:pPr>
    </w:p>
    <w:p w14:paraId="728CF266" w14:textId="21B25C99" w:rsidR="009F70B1" w:rsidRDefault="00ED5D96" w:rsidP="00536610">
      <w:pPr>
        <w:pStyle w:val="Naslov1"/>
        <w:numPr>
          <w:ilvl w:val="0"/>
          <w:numId w:val="4"/>
        </w:numPr>
        <w:jc w:val="both"/>
        <w:rPr>
          <w:rFonts w:ascii="Arial" w:hAnsi="Arial" w:cs="Arial"/>
          <w:sz w:val="22"/>
          <w:szCs w:val="22"/>
        </w:rPr>
      </w:pPr>
      <w:bookmarkStart w:id="242" w:name="_Toc151024442"/>
      <w:bookmarkStart w:id="243" w:name="_Toc152245158"/>
      <w:r w:rsidRPr="00AD66D2">
        <w:rPr>
          <w:rFonts w:ascii="Arial" w:hAnsi="Arial" w:cs="Arial"/>
          <w:sz w:val="22"/>
          <w:szCs w:val="22"/>
        </w:rPr>
        <w:t>Način in postopek prenehanja zbornice in prenos premoženja</w:t>
      </w:r>
      <w:bookmarkEnd w:id="242"/>
      <w:bookmarkEnd w:id="243"/>
    </w:p>
    <w:p w14:paraId="0B971F30" w14:textId="77777777" w:rsidR="00CE73E8" w:rsidRPr="00CE73E8" w:rsidRDefault="00CE73E8" w:rsidP="00CE73E8"/>
    <w:p w14:paraId="38EF926F" w14:textId="513B3A18" w:rsidR="00ED5D96" w:rsidRPr="00536610" w:rsidRDefault="00ED5D96" w:rsidP="00536610">
      <w:pPr>
        <w:pStyle w:val="Naslov4"/>
        <w:spacing w:before="0" w:after="0"/>
        <w:jc w:val="center"/>
        <w:rPr>
          <w:rFonts w:ascii="Arial" w:hAnsi="Arial" w:cs="Arial"/>
          <w:sz w:val="22"/>
          <w:szCs w:val="22"/>
        </w:rPr>
      </w:pPr>
      <w:bookmarkStart w:id="244" w:name="_Toc143860604"/>
      <w:bookmarkStart w:id="245" w:name="_Toc151024443"/>
      <w:r w:rsidRPr="00536610">
        <w:rPr>
          <w:rFonts w:ascii="Arial" w:hAnsi="Arial" w:cs="Arial"/>
          <w:sz w:val="22"/>
          <w:szCs w:val="22"/>
        </w:rPr>
        <w:t>6</w:t>
      </w:r>
      <w:r w:rsidR="00DB4D63" w:rsidRPr="00536610">
        <w:rPr>
          <w:rFonts w:ascii="Arial" w:hAnsi="Arial" w:cs="Arial"/>
          <w:sz w:val="22"/>
          <w:szCs w:val="22"/>
        </w:rPr>
        <w:t>2</w:t>
      </w:r>
      <w:r w:rsidRPr="00536610">
        <w:rPr>
          <w:rFonts w:ascii="Arial" w:hAnsi="Arial" w:cs="Arial"/>
          <w:sz w:val="22"/>
          <w:szCs w:val="22"/>
        </w:rPr>
        <w:t>. člen</w:t>
      </w:r>
      <w:bookmarkEnd w:id="244"/>
      <w:bookmarkEnd w:id="245"/>
    </w:p>
    <w:p w14:paraId="07DE46BA" w14:textId="77777777" w:rsidR="009F70B1" w:rsidRPr="009F70B1" w:rsidRDefault="009F70B1" w:rsidP="009F70B1"/>
    <w:p w14:paraId="59D17933" w14:textId="77777777" w:rsidR="00ED5D96" w:rsidRPr="00AD66D2" w:rsidRDefault="00ED5D96" w:rsidP="00E11D2C">
      <w:pPr>
        <w:jc w:val="both"/>
        <w:rPr>
          <w:rFonts w:ascii="Arial" w:hAnsi="Arial" w:cs="Arial"/>
          <w:sz w:val="22"/>
          <w:szCs w:val="22"/>
        </w:rPr>
      </w:pPr>
      <w:r w:rsidRPr="00AD66D2">
        <w:rPr>
          <w:rFonts w:ascii="Arial" w:hAnsi="Arial" w:cs="Arial"/>
          <w:sz w:val="22"/>
          <w:szCs w:val="22"/>
        </w:rPr>
        <w:t>EZS preneha, če v skladu s statutom tako glasujeta 2/3 navzočih predstavnikov članov skupščine, z likvidacijo ali s stečajem.</w:t>
      </w:r>
    </w:p>
    <w:p w14:paraId="32EF4408" w14:textId="77777777" w:rsidR="00C6695F" w:rsidRPr="00AD66D2" w:rsidRDefault="00C6695F" w:rsidP="00E11D2C">
      <w:pPr>
        <w:jc w:val="both"/>
        <w:rPr>
          <w:rFonts w:ascii="Arial" w:hAnsi="Arial" w:cs="Arial"/>
          <w:sz w:val="22"/>
          <w:szCs w:val="22"/>
        </w:rPr>
      </w:pPr>
    </w:p>
    <w:p w14:paraId="5423814D" w14:textId="7A0F2AF0" w:rsidR="00ED5D96" w:rsidRPr="00AD66D2" w:rsidRDefault="00ED5D96" w:rsidP="00E11D2C">
      <w:pPr>
        <w:jc w:val="both"/>
        <w:rPr>
          <w:rFonts w:ascii="Arial" w:hAnsi="Arial" w:cs="Arial"/>
          <w:sz w:val="22"/>
          <w:szCs w:val="22"/>
        </w:rPr>
      </w:pPr>
      <w:r w:rsidRPr="00AD66D2">
        <w:rPr>
          <w:rFonts w:ascii="Arial" w:hAnsi="Arial" w:cs="Arial"/>
          <w:sz w:val="22"/>
          <w:szCs w:val="22"/>
        </w:rPr>
        <w:t>V sklepu o prenehanju delovanja skupščina določi zbornico, na katero se prenese premoženje zbornice, ki preneha delovati.</w:t>
      </w:r>
    </w:p>
    <w:p w14:paraId="61B50CBC" w14:textId="77777777" w:rsidR="00C6695F" w:rsidRPr="00AD66D2" w:rsidRDefault="00C6695F" w:rsidP="00E11D2C">
      <w:pPr>
        <w:jc w:val="both"/>
        <w:rPr>
          <w:rFonts w:ascii="Arial" w:hAnsi="Arial" w:cs="Arial"/>
          <w:sz w:val="22"/>
          <w:szCs w:val="22"/>
        </w:rPr>
      </w:pPr>
    </w:p>
    <w:p w14:paraId="660ED836" w14:textId="77777777" w:rsidR="00474869" w:rsidRDefault="00474869" w:rsidP="00E11D2C">
      <w:pPr>
        <w:jc w:val="both"/>
        <w:rPr>
          <w:rFonts w:ascii="Arial" w:hAnsi="Arial" w:cs="Arial"/>
          <w:sz w:val="22"/>
          <w:szCs w:val="22"/>
        </w:rPr>
      </w:pPr>
      <w:r w:rsidRPr="00AD66D2">
        <w:rPr>
          <w:rFonts w:ascii="Arial" w:hAnsi="Arial" w:cs="Arial"/>
          <w:sz w:val="22"/>
          <w:szCs w:val="22"/>
        </w:rPr>
        <w:t xml:space="preserve">Če skupščina ne določi zbornice, na katero se prenese premoženje zbornice, ki preneha delovati, se uporabijo določbe </w:t>
      </w:r>
      <w:r w:rsidR="00F379C0" w:rsidRPr="00AD66D2">
        <w:rPr>
          <w:rFonts w:ascii="Arial" w:hAnsi="Arial" w:cs="Arial"/>
          <w:sz w:val="22"/>
          <w:szCs w:val="22"/>
        </w:rPr>
        <w:t>veljavnega ZGZ</w:t>
      </w:r>
      <w:r w:rsidR="00E95F1C">
        <w:rPr>
          <w:rFonts w:ascii="Arial" w:hAnsi="Arial" w:cs="Arial"/>
          <w:sz w:val="22"/>
          <w:szCs w:val="22"/>
        </w:rPr>
        <w:t>.</w:t>
      </w:r>
    </w:p>
    <w:p w14:paraId="6551668A" w14:textId="77777777" w:rsidR="00E95F1C" w:rsidRDefault="00E95F1C" w:rsidP="00E95F1C">
      <w:pPr>
        <w:pStyle w:val="Naslov1"/>
        <w:jc w:val="both"/>
        <w:rPr>
          <w:rFonts w:ascii="Arial" w:hAnsi="Arial" w:cs="Arial"/>
          <w:sz w:val="22"/>
          <w:szCs w:val="22"/>
        </w:rPr>
      </w:pPr>
      <w:bookmarkStart w:id="246" w:name="_Toc151024444"/>
    </w:p>
    <w:p w14:paraId="504FAAF1" w14:textId="0F1C1E44" w:rsidR="00ED5D96" w:rsidRDefault="00ED5D96" w:rsidP="009F70B1">
      <w:pPr>
        <w:pStyle w:val="Naslov1"/>
        <w:numPr>
          <w:ilvl w:val="0"/>
          <w:numId w:val="4"/>
        </w:numPr>
        <w:jc w:val="both"/>
        <w:rPr>
          <w:rFonts w:ascii="Arial" w:hAnsi="Arial" w:cs="Arial"/>
          <w:sz w:val="22"/>
          <w:szCs w:val="22"/>
        </w:rPr>
      </w:pPr>
      <w:bookmarkStart w:id="247" w:name="_Toc152245159"/>
      <w:r w:rsidRPr="00AD66D2">
        <w:rPr>
          <w:rFonts w:ascii="Arial" w:hAnsi="Arial" w:cs="Arial"/>
          <w:sz w:val="22"/>
          <w:szCs w:val="22"/>
        </w:rPr>
        <w:t>Prehodne in končne določbe</w:t>
      </w:r>
      <w:bookmarkEnd w:id="246"/>
      <w:bookmarkEnd w:id="247"/>
    </w:p>
    <w:p w14:paraId="55C2D8A7" w14:textId="77777777" w:rsidR="00E03D1C" w:rsidRDefault="00E03D1C" w:rsidP="00E03D1C"/>
    <w:p w14:paraId="724C4A1E" w14:textId="66DADE14" w:rsidR="00E03D1C" w:rsidRPr="00E03D1C" w:rsidRDefault="00E03D1C" w:rsidP="00E03D1C">
      <w:pPr>
        <w:pStyle w:val="Naslov4"/>
        <w:spacing w:before="0" w:after="0"/>
        <w:jc w:val="center"/>
        <w:rPr>
          <w:rFonts w:ascii="Arial" w:hAnsi="Arial" w:cs="Arial"/>
          <w:sz w:val="22"/>
          <w:szCs w:val="22"/>
        </w:rPr>
      </w:pPr>
      <w:r w:rsidRPr="00E03D1C">
        <w:rPr>
          <w:rFonts w:ascii="Arial" w:hAnsi="Arial" w:cs="Arial"/>
          <w:sz w:val="22"/>
          <w:szCs w:val="22"/>
        </w:rPr>
        <w:t>63. člen</w:t>
      </w:r>
    </w:p>
    <w:p w14:paraId="008BD2A1" w14:textId="77777777" w:rsidR="009F70B1" w:rsidRPr="009F70B1" w:rsidRDefault="009F70B1" w:rsidP="009F70B1">
      <w:pPr>
        <w:ind w:left="360"/>
      </w:pPr>
    </w:p>
    <w:p w14:paraId="7E77212E" w14:textId="18D2C938" w:rsidR="00ED5D96" w:rsidRPr="00AD66D2" w:rsidRDefault="00ED5D96" w:rsidP="00E11D2C">
      <w:pPr>
        <w:jc w:val="both"/>
        <w:rPr>
          <w:rFonts w:ascii="Arial" w:hAnsi="Arial" w:cs="Arial"/>
          <w:sz w:val="22"/>
          <w:szCs w:val="22"/>
        </w:rPr>
      </w:pPr>
      <w:r w:rsidRPr="00AD66D2">
        <w:rPr>
          <w:rFonts w:ascii="Arial" w:hAnsi="Arial" w:cs="Arial"/>
          <w:sz w:val="22"/>
          <w:szCs w:val="22"/>
        </w:rPr>
        <w:t xml:space="preserve">Ta statut začne veljati in se uporablja z dnem, ko ga sprejme </w:t>
      </w:r>
      <w:r w:rsidR="007E778C" w:rsidRPr="00AD66D2">
        <w:rPr>
          <w:rFonts w:ascii="Arial" w:hAnsi="Arial" w:cs="Arial"/>
          <w:sz w:val="22"/>
          <w:szCs w:val="22"/>
        </w:rPr>
        <w:t>s</w:t>
      </w:r>
      <w:r w:rsidRPr="00AD66D2">
        <w:rPr>
          <w:rFonts w:ascii="Arial" w:hAnsi="Arial" w:cs="Arial"/>
          <w:sz w:val="22"/>
          <w:szCs w:val="22"/>
        </w:rPr>
        <w:t>kupščina EZS.</w:t>
      </w:r>
    </w:p>
    <w:p w14:paraId="0985BF2D" w14:textId="77777777" w:rsidR="00C6695F" w:rsidRPr="00AD66D2" w:rsidRDefault="00C6695F" w:rsidP="00E11D2C">
      <w:pPr>
        <w:jc w:val="both"/>
        <w:rPr>
          <w:rFonts w:ascii="Arial" w:hAnsi="Arial" w:cs="Arial"/>
          <w:sz w:val="22"/>
          <w:szCs w:val="22"/>
        </w:rPr>
      </w:pPr>
    </w:p>
    <w:p w14:paraId="3B40DBEB" w14:textId="56BF7203" w:rsidR="00ED5D96" w:rsidRPr="00AD66D2" w:rsidRDefault="00ED5D96" w:rsidP="00E11D2C">
      <w:pPr>
        <w:jc w:val="both"/>
        <w:rPr>
          <w:rFonts w:ascii="Arial" w:hAnsi="Arial" w:cs="Arial"/>
          <w:sz w:val="22"/>
          <w:szCs w:val="22"/>
        </w:rPr>
      </w:pPr>
      <w:r w:rsidRPr="00AD66D2">
        <w:rPr>
          <w:rFonts w:ascii="Arial" w:hAnsi="Arial" w:cs="Arial"/>
          <w:sz w:val="22"/>
          <w:szCs w:val="22"/>
        </w:rPr>
        <w:t>Z dnem pričetka uporabe tega statuta v celoti preneha veljati Statut EZS z dne 15. junija 2007.</w:t>
      </w:r>
    </w:p>
    <w:p w14:paraId="4241AA1A" w14:textId="77777777" w:rsidR="00ED5D96" w:rsidRPr="00AD66D2" w:rsidRDefault="00ED5D96" w:rsidP="00E11D2C">
      <w:pPr>
        <w:jc w:val="both"/>
        <w:rPr>
          <w:rFonts w:ascii="Arial" w:hAnsi="Arial" w:cs="Arial"/>
          <w:sz w:val="22"/>
          <w:szCs w:val="22"/>
        </w:rPr>
      </w:pPr>
    </w:p>
    <w:p w14:paraId="0692B7AE" w14:textId="77777777" w:rsidR="008801B0" w:rsidRPr="00AD66D2" w:rsidRDefault="008801B0" w:rsidP="00E11D2C">
      <w:pPr>
        <w:jc w:val="both"/>
        <w:rPr>
          <w:rFonts w:ascii="Arial" w:hAnsi="Arial" w:cs="Arial"/>
          <w:sz w:val="22"/>
          <w:szCs w:val="22"/>
        </w:rPr>
      </w:pPr>
    </w:p>
    <w:p w14:paraId="6C277837" w14:textId="29D90B49" w:rsidR="00ED5D96" w:rsidRPr="00AD66D2" w:rsidRDefault="00245401" w:rsidP="00E11D2C">
      <w:pPr>
        <w:jc w:val="both"/>
        <w:rPr>
          <w:rFonts w:ascii="Arial" w:hAnsi="Arial" w:cs="Arial"/>
          <w:sz w:val="22"/>
          <w:szCs w:val="22"/>
        </w:rPr>
      </w:pPr>
      <w:r w:rsidRPr="00AD66D2">
        <w:rPr>
          <w:rFonts w:ascii="Arial" w:hAnsi="Arial" w:cs="Arial"/>
          <w:sz w:val="22"/>
          <w:szCs w:val="22"/>
        </w:rPr>
        <w:t>Mag. Aleksander Mervar</w:t>
      </w:r>
    </w:p>
    <w:p w14:paraId="2E7AE77F" w14:textId="1046798F" w:rsidR="00F92029" w:rsidRPr="00AD66D2" w:rsidRDefault="00ED5D96" w:rsidP="00E11D2C">
      <w:pPr>
        <w:jc w:val="both"/>
        <w:rPr>
          <w:rFonts w:ascii="Arial" w:hAnsi="Arial" w:cs="Arial"/>
          <w:sz w:val="22"/>
          <w:szCs w:val="22"/>
        </w:rPr>
      </w:pPr>
      <w:r w:rsidRPr="00AD66D2">
        <w:rPr>
          <w:rFonts w:ascii="Arial" w:hAnsi="Arial" w:cs="Arial"/>
          <w:sz w:val="22"/>
          <w:szCs w:val="22"/>
        </w:rPr>
        <w:t>Predsednik EZS</w:t>
      </w:r>
    </w:p>
    <w:sectPr w:rsidR="00F92029" w:rsidRPr="00AD66D2" w:rsidSect="005D73C1">
      <w:footerReference w:type="even" r:id="rId12"/>
      <w:footerReference w:type="default" r:id="rId13"/>
      <w:pgSz w:w="11906" w:h="16838" w:code="9"/>
      <w:pgMar w:top="1418" w:right="1418" w:bottom="1077"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42A37" w14:textId="77777777" w:rsidR="00F1071A" w:rsidRDefault="00F1071A">
      <w:r>
        <w:separator/>
      </w:r>
    </w:p>
  </w:endnote>
  <w:endnote w:type="continuationSeparator" w:id="0">
    <w:p w14:paraId="428EC672" w14:textId="77777777" w:rsidR="00F1071A" w:rsidRDefault="00F1071A">
      <w:r>
        <w:continuationSeparator/>
      </w:r>
    </w:p>
  </w:endnote>
  <w:endnote w:type="continuationNotice" w:id="1">
    <w:p w14:paraId="4AF9F54F" w14:textId="77777777" w:rsidR="00F1071A" w:rsidRDefault="00F107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E9B7A" w14:textId="77777777" w:rsidR="00BC366D" w:rsidRDefault="00BC366D" w:rsidP="00D41449">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w:t>
    </w:r>
    <w:r>
      <w:rPr>
        <w:rStyle w:val="tevilkastrani"/>
      </w:rPr>
      <w:fldChar w:fldCharType="end"/>
    </w:r>
  </w:p>
  <w:p w14:paraId="015F83AC" w14:textId="77777777" w:rsidR="00BC366D" w:rsidRDefault="00BC366D" w:rsidP="00D4144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710718"/>
      <w:docPartObj>
        <w:docPartGallery w:val="Page Numbers (Bottom of Page)"/>
        <w:docPartUnique/>
      </w:docPartObj>
    </w:sdtPr>
    <w:sdtEndPr/>
    <w:sdtContent>
      <w:sdt>
        <w:sdtPr>
          <w:id w:val="1728636285"/>
          <w:docPartObj>
            <w:docPartGallery w:val="Page Numbers (Top of Page)"/>
            <w:docPartUnique/>
          </w:docPartObj>
        </w:sdtPr>
        <w:sdtEndPr/>
        <w:sdtContent>
          <w:p w14:paraId="2CFE1BBE" w14:textId="1D06362D" w:rsidR="00D9385E" w:rsidRDefault="00D9385E">
            <w:pPr>
              <w:pStyle w:val="Noga"/>
              <w:jc w:val="center"/>
            </w:pPr>
            <w:r w:rsidRPr="00D9385E">
              <w:rPr>
                <w:rFonts w:ascii="Arial" w:hAnsi="Arial" w:cs="Arial"/>
                <w:sz w:val="18"/>
                <w:szCs w:val="18"/>
              </w:rPr>
              <w:t xml:space="preserve">Stran </w:t>
            </w:r>
            <w:r w:rsidRPr="00D9385E">
              <w:rPr>
                <w:rFonts w:ascii="Arial" w:hAnsi="Arial" w:cs="Arial"/>
                <w:sz w:val="18"/>
                <w:szCs w:val="18"/>
              </w:rPr>
              <w:fldChar w:fldCharType="begin"/>
            </w:r>
            <w:r w:rsidRPr="00D9385E">
              <w:rPr>
                <w:rFonts w:ascii="Arial" w:hAnsi="Arial" w:cs="Arial"/>
                <w:sz w:val="18"/>
                <w:szCs w:val="18"/>
              </w:rPr>
              <w:instrText>PAGE</w:instrText>
            </w:r>
            <w:r w:rsidRPr="00D9385E">
              <w:rPr>
                <w:rFonts w:ascii="Arial" w:hAnsi="Arial" w:cs="Arial"/>
                <w:sz w:val="18"/>
                <w:szCs w:val="18"/>
              </w:rPr>
              <w:fldChar w:fldCharType="separate"/>
            </w:r>
            <w:r w:rsidRPr="00D9385E">
              <w:rPr>
                <w:rFonts w:ascii="Arial" w:hAnsi="Arial" w:cs="Arial"/>
                <w:sz w:val="18"/>
                <w:szCs w:val="18"/>
              </w:rPr>
              <w:t>2</w:t>
            </w:r>
            <w:r w:rsidRPr="00D9385E">
              <w:rPr>
                <w:rFonts w:ascii="Arial" w:hAnsi="Arial" w:cs="Arial"/>
                <w:sz w:val="18"/>
                <w:szCs w:val="18"/>
              </w:rPr>
              <w:fldChar w:fldCharType="end"/>
            </w:r>
            <w:r w:rsidRPr="00D9385E">
              <w:rPr>
                <w:rFonts w:ascii="Arial" w:hAnsi="Arial" w:cs="Arial"/>
                <w:sz w:val="18"/>
                <w:szCs w:val="18"/>
              </w:rPr>
              <w:t xml:space="preserve"> od </w:t>
            </w:r>
            <w:r w:rsidRPr="00D9385E">
              <w:rPr>
                <w:rFonts w:ascii="Arial" w:hAnsi="Arial" w:cs="Arial"/>
                <w:sz w:val="18"/>
                <w:szCs w:val="18"/>
              </w:rPr>
              <w:fldChar w:fldCharType="begin"/>
            </w:r>
            <w:r w:rsidRPr="00D9385E">
              <w:rPr>
                <w:rFonts w:ascii="Arial" w:hAnsi="Arial" w:cs="Arial"/>
                <w:sz w:val="18"/>
                <w:szCs w:val="18"/>
              </w:rPr>
              <w:instrText>NUMPAGES</w:instrText>
            </w:r>
            <w:r w:rsidRPr="00D9385E">
              <w:rPr>
                <w:rFonts w:ascii="Arial" w:hAnsi="Arial" w:cs="Arial"/>
                <w:sz w:val="18"/>
                <w:szCs w:val="18"/>
              </w:rPr>
              <w:fldChar w:fldCharType="separate"/>
            </w:r>
            <w:r w:rsidRPr="00D9385E">
              <w:rPr>
                <w:rFonts w:ascii="Arial" w:hAnsi="Arial" w:cs="Arial"/>
                <w:sz w:val="18"/>
                <w:szCs w:val="18"/>
              </w:rPr>
              <w:t>2</w:t>
            </w:r>
            <w:r w:rsidRPr="00D9385E">
              <w:rPr>
                <w:rFonts w:ascii="Arial" w:hAnsi="Arial" w:cs="Arial"/>
                <w:sz w:val="18"/>
                <w:szCs w:val="18"/>
              </w:rPr>
              <w:fldChar w:fldCharType="end"/>
            </w:r>
          </w:p>
        </w:sdtContent>
      </w:sdt>
    </w:sdtContent>
  </w:sdt>
  <w:p w14:paraId="1E4EC887" w14:textId="2FB2A806" w:rsidR="00BC366D" w:rsidRPr="00391BB2" w:rsidRDefault="00BC366D" w:rsidP="00D41449">
    <w:pPr>
      <w:pStyle w:val="Noga"/>
      <w:ind w:right="360"/>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7D3C9" w14:textId="77777777" w:rsidR="00F1071A" w:rsidRDefault="00F1071A">
      <w:r>
        <w:separator/>
      </w:r>
    </w:p>
  </w:footnote>
  <w:footnote w:type="continuationSeparator" w:id="0">
    <w:p w14:paraId="1F04CFE7" w14:textId="77777777" w:rsidR="00F1071A" w:rsidRDefault="00F1071A">
      <w:r>
        <w:continuationSeparator/>
      </w:r>
    </w:p>
  </w:footnote>
  <w:footnote w:type="continuationNotice" w:id="1">
    <w:p w14:paraId="5BBAB38A" w14:textId="77777777" w:rsidR="00F1071A" w:rsidRDefault="00F1071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F0D5F"/>
    <w:multiLevelType w:val="hybridMultilevel"/>
    <w:tmpl w:val="375E7888"/>
    <w:lvl w:ilvl="0" w:tplc="A5C63B5C">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B30AF9"/>
    <w:multiLevelType w:val="hybridMultilevel"/>
    <w:tmpl w:val="1C30B1B2"/>
    <w:lvl w:ilvl="0" w:tplc="A5C63B5C">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82D3733"/>
    <w:multiLevelType w:val="hybridMultilevel"/>
    <w:tmpl w:val="570CE962"/>
    <w:lvl w:ilvl="0" w:tplc="A5C63B5C">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86E6E6F"/>
    <w:multiLevelType w:val="hybridMultilevel"/>
    <w:tmpl w:val="BD7E0EF8"/>
    <w:lvl w:ilvl="0" w:tplc="546E840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B8D1B8F"/>
    <w:multiLevelType w:val="hybridMultilevel"/>
    <w:tmpl w:val="C3F8BC9C"/>
    <w:lvl w:ilvl="0" w:tplc="1748667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2B40BD9"/>
    <w:multiLevelType w:val="hybridMultilevel"/>
    <w:tmpl w:val="398C393E"/>
    <w:lvl w:ilvl="0" w:tplc="A5C63B5C">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460427D"/>
    <w:multiLevelType w:val="hybridMultilevel"/>
    <w:tmpl w:val="1726776E"/>
    <w:lvl w:ilvl="0" w:tplc="A5C63B5C">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E257B0F"/>
    <w:multiLevelType w:val="hybridMultilevel"/>
    <w:tmpl w:val="02862386"/>
    <w:lvl w:ilvl="0" w:tplc="A5C63B5C">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0806ADB"/>
    <w:multiLevelType w:val="hybridMultilevel"/>
    <w:tmpl w:val="CA7A5DE8"/>
    <w:lvl w:ilvl="0" w:tplc="A5C63B5C">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3C43660"/>
    <w:multiLevelType w:val="hybridMultilevel"/>
    <w:tmpl w:val="F67CB598"/>
    <w:lvl w:ilvl="0" w:tplc="A5C63B5C">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94F5D34"/>
    <w:multiLevelType w:val="hybridMultilevel"/>
    <w:tmpl w:val="D3B43358"/>
    <w:lvl w:ilvl="0" w:tplc="A5C63B5C">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EC30851"/>
    <w:multiLevelType w:val="hybridMultilevel"/>
    <w:tmpl w:val="6DF26C7C"/>
    <w:lvl w:ilvl="0" w:tplc="1748667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E683134"/>
    <w:multiLevelType w:val="hybridMultilevel"/>
    <w:tmpl w:val="0276DF70"/>
    <w:lvl w:ilvl="0" w:tplc="A5C63B5C">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5BE260D"/>
    <w:multiLevelType w:val="hybridMultilevel"/>
    <w:tmpl w:val="2B8293AE"/>
    <w:lvl w:ilvl="0" w:tplc="A5C63B5C">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5DD4B0E"/>
    <w:multiLevelType w:val="hybridMultilevel"/>
    <w:tmpl w:val="66181F68"/>
    <w:lvl w:ilvl="0" w:tplc="A5C63B5C">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61D6D17"/>
    <w:multiLevelType w:val="hybridMultilevel"/>
    <w:tmpl w:val="474A2EBE"/>
    <w:lvl w:ilvl="0" w:tplc="A5C63B5C">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9FE3585"/>
    <w:multiLevelType w:val="hybridMultilevel"/>
    <w:tmpl w:val="9548709C"/>
    <w:lvl w:ilvl="0" w:tplc="A5C63B5C">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E106051"/>
    <w:multiLevelType w:val="hybridMultilevel"/>
    <w:tmpl w:val="FA9A9FA8"/>
    <w:lvl w:ilvl="0" w:tplc="A5C63B5C">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ED434DF"/>
    <w:multiLevelType w:val="hybridMultilevel"/>
    <w:tmpl w:val="86BA20E2"/>
    <w:lvl w:ilvl="0" w:tplc="A5C63B5C">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37F56D9"/>
    <w:multiLevelType w:val="hybridMultilevel"/>
    <w:tmpl w:val="2868A69E"/>
    <w:lvl w:ilvl="0" w:tplc="A5C63B5C">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3DA7CA5"/>
    <w:multiLevelType w:val="hybridMultilevel"/>
    <w:tmpl w:val="2068BA7E"/>
    <w:lvl w:ilvl="0" w:tplc="A5C63B5C">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6A92047"/>
    <w:multiLevelType w:val="hybridMultilevel"/>
    <w:tmpl w:val="D8642D62"/>
    <w:lvl w:ilvl="0" w:tplc="1748667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DF63EA9"/>
    <w:multiLevelType w:val="hybridMultilevel"/>
    <w:tmpl w:val="BFEE8C44"/>
    <w:lvl w:ilvl="0" w:tplc="A5C63B5C">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E66187B"/>
    <w:multiLevelType w:val="hybridMultilevel"/>
    <w:tmpl w:val="B4AE1008"/>
    <w:lvl w:ilvl="0" w:tplc="A5C63B5C">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4547D20"/>
    <w:multiLevelType w:val="hybridMultilevel"/>
    <w:tmpl w:val="E1E25C90"/>
    <w:lvl w:ilvl="0" w:tplc="A5C63B5C">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7222497"/>
    <w:multiLevelType w:val="hybridMultilevel"/>
    <w:tmpl w:val="BE36AAD4"/>
    <w:lvl w:ilvl="0" w:tplc="A5C63B5C">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7C525AD"/>
    <w:multiLevelType w:val="hybridMultilevel"/>
    <w:tmpl w:val="39B67802"/>
    <w:lvl w:ilvl="0" w:tplc="A5C63B5C">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F0F350E"/>
    <w:multiLevelType w:val="hybridMultilevel"/>
    <w:tmpl w:val="CFE41C5E"/>
    <w:lvl w:ilvl="0" w:tplc="A5C63B5C">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28187502">
    <w:abstractNumId w:val="21"/>
  </w:num>
  <w:num w:numId="2" w16cid:durableId="1790123356">
    <w:abstractNumId w:val="11"/>
  </w:num>
  <w:num w:numId="3" w16cid:durableId="1119374614">
    <w:abstractNumId w:val="4"/>
  </w:num>
  <w:num w:numId="4" w16cid:durableId="263614739">
    <w:abstractNumId w:val="3"/>
  </w:num>
  <w:num w:numId="5" w16cid:durableId="762647822">
    <w:abstractNumId w:val="9"/>
  </w:num>
  <w:num w:numId="6" w16cid:durableId="1208882287">
    <w:abstractNumId w:val="5"/>
  </w:num>
  <w:num w:numId="7" w16cid:durableId="451679753">
    <w:abstractNumId w:val="1"/>
  </w:num>
  <w:num w:numId="8" w16cid:durableId="534150047">
    <w:abstractNumId w:val="22"/>
  </w:num>
  <w:num w:numId="9" w16cid:durableId="1324332">
    <w:abstractNumId w:val="13"/>
  </w:num>
  <w:num w:numId="10" w16cid:durableId="546452807">
    <w:abstractNumId w:val="0"/>
  </w:num>
  <w:num w:numId="11" w16cid:durableId="717514304">
    <w:abstractNumId w:val="27"/>
  </w:num>
  <w:num w:numId="12" w16cid:durableId="976179315">
    <w:abstractNumId w:val="7"/>
  </w:num>
  <w:num w:numId="13" w16cid:durableId="1817992014">
    <w:abstractNumId w:val="6"/>
  </w:num>
  <w:num w:numId="14" w16cid:durableId="402411375">
    <w:abstractNumId w:val="26"/>
  </w:num>
  <w:num w:numId="15" w16cid:durableId="505099712">
    <w:abstractNumId w:val="14"/>
  </w:num>
  <w:num w:numId="16" w16cid:durableId="1671255611">
    <w:abstractNumId w:val="25"/>
  </w:num>
  <w:num w:numId="17" w16cid:durableId="251160829">
    <w:abstractNumId w:val="24"/>
  </w:num>
  <w:num w:numId="18" w16cid:durableId="1750273787">
    <w:abstractNumId w:val="23"/>
  </w:num>
  <w:num w:numId="19" w16cid:durableId="1862668790">
    <w:abstractNumId w:val="16"/>
  </w:num>
  <w:num w:numId="20" w16cid:durableId="1222909147">
    <w:abstractNumId w:val="15"/>
  </w:num>
  <w:num w:numId="21" w16cid:durableId="196966314">
    <w:abstractNumId w:val="20"/>
  </w:num>
  <w:num w:numId="22" w16cid:durableId="1183200662">
    <w:abstractNumId w:val="17"/>
  </w:num>
  <w:num w:numId="23" w16cid:durableId="244194777">
    <w:abstractNumId w:val="18"/>
  </w:num>
  <w:num w:numId="24" w16cid:durableId="1102872380">
    <w:abstractNumId w:val="12"/>
  </w:num>
  <w:num w:numId="25" w16cid:durableId="1622300008">
    <w:abstractNumId w:val="2"/>
  </w:num>
  <w:num w:numId="26" w16cid:durableId="1889873044">
    <w:abstractNumId w:val="10"/>
  </w:num>
  <w:num w:numId="27" w16cid:durableId="2067796879">
    <w:abstractNumId w:val="19"/>
  </w:num>
  <w:num w:numId="28" w16cid:durableId="481893887">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D96"/>
    <w:rsid w:val="0000514F"/>
    <w:rsid w:val="000052D2"/>
    <w:rsid w:val="00007484"/>
    <w:rsid w:val="00007D34"/>
    <w:rsid w:val="0001211C"/>
    <w:rsid w:val="00015C63"/>
    <w:rsid w:val="00015F29"/>
    <w:rsid w:val="00016817"/>
    <w:rsid w:val="00016EC7"/>
    <w:rsid w:val="00017729"/>
    <w:rsid w:val="000237B2"/>
    <w:rsid w:val="00026CA5"/>
    <w:rsid w:val="0002770E"/>
    <w:rsid w:val="000311C5"/>
    <w:rsid w:val="00032522"/>
    <w:rsid w:val="0003717B"/>
    <w:rsid w:val="000374D4"/>
    <w:rsid w:val="00041484"/>
    <w:rsid w:val="00042670"/>
    <w:rsid w:val="00043E64"/>
    <w:rsid w:val="00050B0B"/>
    <w:rsid w:val="00051012"/>
    <w:rsid w:val="00052201"/>
    <w:rsid w:val="00052DC2"/>
    <w:rsid w:val="00053555"/>
    <w:rsid w:val="00054225"/>
    <w:rsid w:val="000559E3"/>
    <w:rsid w:val="00063557"/>
    <w:rsid w:val="00067776"/>
    <w:rsid w:val="00070FE0"/>
    <w:rsid w:val="00072267"/>
    <w:rsid w:val="00072878"/>
    <w:rsid w:val="000737B7"/>
    <w:rsid w:val="0007796B"/>
    <w:rsid w:val="00080F2A"/>
    <w:rsid w:val="00082492"/>
    <w:rsid w:val="00084C1B"/>
    <w:rsid w:val="000852C4"/>
    <w:rsid w:val="00092437"/>
    <w:rsid w:val="00096672"/>
    <w:rsid w:val="0009698A"/>
    <w:rsid w:val="000975AB"/>
    <w:rsid w:val="000A19A4"/>
    <w:rsid w:val="000A4343"/>
    <w:rsid w:val="000A5A9D"/>
    <w:rsid w:val="000B0AC8"/>
    <w:rsid w:val="000B3DCF"/>
    <w:rsid w:val="000B3EFE"/>
    <w:rsid w:val="000B57B5"/>
    <w:rsid w:val="000C12E5"/>
    <w:rsid w:val="000C1BAB"/>
    <w:rsid w:val="000C317B"/>
    <w:rsid w:val="000C5C6A"/>
    <w:rsid w:val="000C654A"/>
    <w:rsid w:val="000D0F42"/>
    <w:rsid w:val="000D271D"/>
    <w:rsid w:val="000D3121"/>
    <w:rsid w:val="000D572D"/>
    <w:rsid w:val="000D73AC"/>
    <w:rsid w:val="000E132C"/>
    <w:rsid w:val="000E161D"/>
    <w:rsid w:val="000E21FD"/>
    <w:rsid w:val="000E2A17"/>
    <w:rsid w:val="000E3357"/>
    <w:rsid w:val="000E4559"/>
    <w:rsid w:val="000E6E9D"/>
    <w:rsid w:val="000F19D0"/>
    <w:rsid w:val="000F2780"/>
    <w:rsid w:val="000F73D6"/>
    <w:rsid w:val="00100A9F"/>
    <w:rsid w:val="00100F05"/>
    <w:rsid w:val="00101967"/>
    <w:rsid w:val="001023B5"/>
    <w:rsid w:val="001134F0"/>
    <w:rsid w:val="00116C42"/>
    <w:rsid w:val="00116D3E"/>
    <w:rsid w:val="00122734"/>
    <w:rsid w:val="00125BC0"/>
    <w:rsid w:val="00130F5B"/>
    <w:rsid w:val="001315F6"/>
    <w:rsid w:val="0013286D"/>
    <w:rsid w:val="0013438F"/>
    <w:rsid w:val="001352D8"/>
    <w:rsid w:val="00137265"/>
    <w:rsid w:val="00141A7A"/>
    <w:rsid w:val="00146EA0"/>
    <w:rsid w:val="00147773"/>
    <w:rsid w:val="00152121"/>
    <w:rsid w:val="0015475E"/>
    <w:rsid w:val="00156B68"/>
    <w:rsid w:val="001611C1"/>
    <w:rsid w:val="00163C49"/>
    <w:rsid w:val="001653BC"/>
    <w:rsid w:val="0016571A"/>
    <w:rsid w:val="00166048"/>
    <w:rsid w:val="0017047B"/>
    <w:rsid w:val="0017086C"/>
    <w:rsid w:val="00173DC9"/>
    <w:rsid w:val="00176D6D"/>
    <w:rsid w:val="00181748"/>
    <w:rsid w:val="0018176E"/>
    <w:rsid w:val="0018233D"/>
    <w:rsid w:val="001837CD"/>
    <w:rsid w:val="00185DE8"/>
    <w:rsid w:val="00186B9D"/>
    <w:rsid w:val="00195A6A"/>
    <w:rsid w:val="00196D34"/>
    <w:rsid w:val="00196D7E"/>
    <w:rsid w:val="00197AE7"/>
    <w:rsid w:val="001A47F7"/>
    <w:rsid w:val="001B0712"/>
    <w:rsid w:val="001B0856"/>
    <w:rsid w:val="001B2609"/>
    <w:rsid w:val="001B6398"/>
    <w:rsid w:val="001C3663"/>
    <w:rsid w:val="001C736F"/>
    <w:rsid w:val="001D0718"/>
    <w:rsid w:val="001D07A6"/>
    <w:rsid w:val="001D1862"/>
    <w:rsid w:val="001D2463"/>
    <w:rsid w:val="001D43AC"/>
    <w:rsid w:val="001D4B36"/>
    <w:rsid w:val="001D6E0E"/>
    <w:rsid w:val="001D7520"/>
    <w:rsid w:val="001E0142"/>
    <w:rsid w:val="001E07D6"/>
    <w:rsid w:val="001E36E1"/>
    <w:rsid w:val="001E5172"/>
    <w:rsid w:val="001F029D"/>
    <w:rsid w:val="001F1542"/>
    <w:rsid w:val="001F4818"/>
    <w:rsid w:val="001F4FA2"/>
    <w:rsid w:val="001F522D"/>
    <w:rsid w:val="001F5440"/>
    <w:rsid w:val="001F640D"/>
    <w:rsid w:val="00200240"/>
    <w:rsid w:val="00204047"/>
    <w:rsid w:val="002058FF"/>
    <w:rsid w:val="00205ABC"/>
    <w:rsid w:val="00206A41"/>
    <w:rsid w:val="00210B33"/>
    <w:rsid w:val="00212861"/>
    <w:rsid w:val="00214B17"/>
    <w:rsid w:val="00215B1F"/>
    <w:rsid w:val="00221E5B"/>
    <w:rsid w:val="00226463"/>
    <w:rsid w:val="00230252"/>
    <w:rsid w:val="00230968"/>
    <w:rsid w:val="002315A9"/>
    <w:rsid w:val="00235497"/>
    <w:rsid w:val="00235D6C"/>
    <w:rsid w:val="00236529"/>
    <w:rsid w:val="00242373"/>
    <w:rsid w:val="00243C8C"/>
    <w:rsid w:val="00245401"/>
    <w:rsid w:val="00245A86"/>
    <w:rsid w:val="00246483"/>
    <w:rsid w:val="002464E9"/>
    <w:rsid w:val="0024659C"/>
    <w:rsid w:val="0025278A"/>
    <w:rsid w:val="002528AE"/>
    <w:rsid w:val="002528DF"/>
    <w:rsid w:val="0025298F"/>
    <w:rsid w:val="00256229"/>
    <w:rsid w:val="00261A78"/>
    <w:rsid w:val="00266F64"/>
    <w:rsid w:val="002709A5"/>
    <w:rsid w:val="00271F4D"/>
    <w:rsid w:val="002748BD"/>
    <w:rsid w:val="00275567"/>
    <w:rsid w:val="002763B8"/>
    <w:rsid w:val="00277B90"/>
    <w:rsid w:val="00282984"/>
    <w:rsid w:val="00282CB7"/>
    <w:rsid w:val="00283470"/>
    <w:rsid w:val="00283B78"/>
    <w:rsid w:val="00284E52"/>
    <w:rsid w:val="002873FC"/>
    <w:rsid w:val="0029185A"/>
    <w:rsid w:val="00293A71"/>
    <w:rsid w:val="002951DA"/>
    <w:rsid w:val="00296CEA"/>
    <w:rsid w:val="00297CB5"/>
    <w:rsid w:val="002A1B50"/>
    <w:rsid w:val="002A3C3A"/>
    <w:rsid w:val="002A61D2"/>
    <w:rsid w:val="002A64DF"/>
    <w:rsid w:val="002B1108"/>
    <w:rsid w:val="002B1E56"/>
    <w:rsid w:val="002B45C6"/>
    <w:rsid w:val="002C094A"/>
    <w:rsid w:val="002C2976"/>
    <w:rsid w:val="002C3C84"/>
    <w:rsid w:val="002D6C6D"/>
    <w:rsid w:val="002D7300"/>
    <w:rsid w:val="002D74BF"/>
    <w:rsid w:val="002E08C8"/>
    <w:rsid w:val="002E3F7E"/>
    <w:rsid w:val="002E43C8"/>
    <w:rsid w:val="002E4C30"/>
    <w:rsid w:val="002E6CCD"/>
    <w:rsid w:val="002E7D47"/>
    <w:rsid w:val="002F10EA"/>
    <w:rsid w:val="002F58F1"/>
    <w:rsid w:val="002F5B31"/>
    <w:rsid w:val="002F5D72"/>
    <w:rsid w:val="002F6849"/>
    <w:rsid w:val="00312085"/>
    <w:rsid w:val="00312D37"/>
    <w:rsid w:val="00314C6D"/>
    <w:rsid w:val="003153F5"/>
    <w:rsid w:val="00316004"/>
    <w:rsid w:val="003162E2"/>
    <w:rsid w:val="00316375"/>
    <w:rsid w:val="003173F9"/>
    <w:rsid w:val="00321440"/>
    <w:rsid w:val="00321BB6"/>
    <w:rsid w:val="0032467F"/>
    <w:rsid w:val="00326328"/>
    <w:rsid w:val="00327755"/>
    <w:rsid w:val="00333027"/>
    <w:rsid w:val="00333628"/>
    <w:rsid w:val="003352D9"/>
    <w:rsid w:val="0033631F"/>
    <w:rsid w:val="0033686C"/>
    <w:rsid w:val="00337716"/>
    <w:rsid w:val="00337E51"/>
    <w:rsid w:val="00340361"/>
    <w:rsid w:val="00340950"/>
    <w:rsid w:val="003418D2"/>
    <w:rsid w:val="00341C3C"/>
    <w:rsid w:val="00343211"/>
    <w:rsid w:val="00344EE0"/>
    <w:rsid w:val="00346795"/>
    <w:rsid w:val="003506E9"/>
    <w:rsid w:val="00354B0F"/>
    <w:rsid w:val="00356008"/>
    <w:rsid w:val="003562F2"/>
    <w:rsid w:val="00356581"/>
    <w:rsid w:val="00360736"/>
    <w:rsid w:val="00361804"/>
    <w:rsid w:val="00361C78"/>
    <w:rsid w:val="00363E82"/>
    <w:rsid w:val="00364B96"/>
    <w:rsid w:val="00365755"/>
    <w:rsid w:val="003727B5"/>
    <w:rsid w:val="00375A44"/>
    <w:rsid w:val="00375D78"/>
    <w:rsid w:val="00377368"/>
    <w:rsid w:val="00377608"/>
    <w:rsid w:val="00380589"/>
    <w:rsid w:val="00380E5F"/>
    <w:rsid w:val="003829AF"/>
    <w:rsid w:val="00390E18"/>
    <w:rsid w:val="00391519"/>
    <w:rsid w:val="003916E4"/>
    <w:rsid w:val="00391C48"/>
    <w:rsid w:val="00392E99"/>
    <w:rsid w:val="003939DD"/>
    <w:rsid w:val="00394CEB"/>
    <w:rsid w:val="003A0419"/>
    <w:rsid w:val="003A2A2E"/>
    <w:rsid w:val="003A47B7"/>
    <w:rsid w:val="003B1BC6"/>
    <w:rsid w:val="003B2707"/>
    <w:rsid w:val="003B7FA3"/>
    <w:rsid w:val="003D2165"/>
    <w:rsid w:val="003D3891"/>
    <w:rsid w:val="003D4467"/>
    <w:rsid w:val="003D4C52"/>
    <w:rsid w:val="003D5076"/>
    <w:rsid w:val="003D56A6"/>
    <w:rsid w:val="003D77B2"/>
    <w:rsid w:val="003E2662"/>
    <w:rsid w:val="003E313F"/>
    <w:rsid w:val="003E4964"/>
    <w:rsid w:val="003E5B3F"/>
    <w:rsid w:val="003F16DC"/>
    <w:rsid w:val="003F180C"/>
    <w:rsid w:val="003F34AC"/>
    <w:rsid w:val="003F3BB5"/>
    <w:rsid w:val="003F5C03"/>
    <w:rsid w:val="003F6A7C"/>
    <w:rsid w:val="003F7DA2"/>
    <w:rsid w:val="004106E7"/>
    <w:rsid w:val="00411D86"/>
    <w:rsid w:val="004143F8"/>
    <w:rsid w:val="004145AC"/>
    <w:rsid w:val="00422DB0"/>
    <w:rsid w:val="00427A0E"/>
    <w:rsid w:val="00430A34"/>
    <w:rsid w:val="00432450"/>
    <w:rsid w:val="00432708"/>
    <w:rsid w:val="00434686"/>
    <w:rsid w:val="0043495A"/>
    <w:rsid w:val="0043688E"/>
    <w:rsid w:val="00437874"/>
    <w:rsid w:val="00442900"/>
    <w:rsid w:val="00442CFA"/>
    <w:rsid w:val="00443196"/>
    <w:rsid w:val="00446401"/>
    <w:rsid w:val="00447F3B"/>
    <w:rsid w:val="00451A3D"/>
    <w:rsid w:val="004523E0"/>
    <w:rsid w:val="0045254B"/>
    <w:rsid w:val="00456C24"/>
    <w:rsid w:val="00456ED7"/>
    <w:rsid w:val="00460670"/>
    <w:rsid w:val="00461A9D"/>
    <w:rsid w:val="004668B0"/>
    <w:rsid w:val="004712D1"/>
    <w:rsid w:val="00474869"/>
    <w:rsid w:val="00474D48"/>
    <w:rsid w:val="004770A1"/>
    <w:rsid w:val="004804AB"/>
    <w:rsid w:val="00480FD5"/>
    <w:rsid w:val="00481626"/>
    <w:rsid w:val="0048228D"/>
    <w:rsid w:val="00482BB8"/>
    <w:rsid w:val="00482CFD"/>
    <w:rsid w:val="004847F3"/>
    <w:rsid w:val="00484F4B"/>
    <w:rsid w:val="00485D85"/>
    <w:rsid w:val="00486000"/>
    <w:rsid w:val="0049064B"/>
    <w:rsid w:val="00491F08"/>
    <w:rsid w:val="004A0DA2"/>
    <w:rsid w:val="004A1F5F"/>
    <w:rsid w:val="004A28FB"/>
    <w:rsid w:val="004A5637"/>
    <w:rsid w:val="004A6FE4"/>
    <w:rsid w:val="004A7894"/>
    <w:rsid w:val="004B2696"/>
    <w:rsid w:val="004B7755"/>
    <w:rsid w:val="004B7993"/>
    <w:rsid w:val="004C0E59"/>
    <w:rsid w:val="004C176F"/>
    <w:rsid w:val="004C749C"/>
    <w:rsid w:val="004E15EC"/>
    <w:rsid w:val="004E238E"/>
    <w:rsid w:val="004E2CB3"/>
    <w:rsid w:val="004E474C"/>
    <w:rsid w:val="004E5F58"/>
    <w:rsid w:val="004F08C0"/>
    <w:rsid w:val="004F0DE5"/>
    <w:rsid w:val="004F1341"/>
    <w:rsid w:val="004F5287"/>
    <w:rsid w:val="004F552F"/>
    <w:rsid w:val="00501B56"/>
    <w:rsid w:val="00505DB8"/>
    <w:rsid w:val="00510E24"/>
    <w:rsid w:val="005113A1"/>
    <w:rsid w:val="00511906"/>
    <w:rsid w:val="00511C54"/>
    <w:rsid w:val="0051236F"/>
    <w:rsid w:val="0051262E"/>
    <w:rsid w:val="0051361B"/>
    <w:rsid w:val="005145E9"/>
    <w:rsid w:val="00514969"/>
    <w:rsid w:val="005166B0"/>
    <w:rsid w:val="00516CD4"/>
    <w:rsid w:val="00516D99"/>
    <w:rsid w:val="00517D81"/>
    <w:rsid w:val="00520941"/>
    <w:rsid w:val="00522C58"/>
    <w:rsid w:val="00524964"/>
    <w:rsid w:val="00526B66"/>
    <w:rsid w:val="005316E1"/>
    <w:rsid w:val="0053385B"/>
    <w:rsid w:val="00534A8E"/>
    <w:rsid w:val="00536610"/>
    <w:rsid w:val="00537096"/>
    <w:rsid w:val="00537BEA"/>
    <w:rsid w:val="00540AE4"/>
    <w:rsid w:val="00541F9F"/>
    <w:rsid w:val="0054292A"/>
    <w:rsid w:val="00544578"/>
    <w:rsid w:val="005449BA"/>
    <w:rsid w:val="00544BD4"/>
    <w:rsid w:val="0054509B"/>
    <w:rsid w:val="00546325"/>
    <w:rsid w:val="0055023F"/>
    <w:rsid w:val="00551076"/>
    <w:rsid w:val="00551184"/>
    <w:rsid w:val="00554227"/>
    <w:rsid w:val="00554AF1"/>
    <w:rsid w:val="005568A9"/>
    <w:rsid w:val="00560669"/>
    <w:rsid w:val="00560CB9"/>
    <w:rsid w:val="00560F6C"/>
    <w:rsid w:val="0056435D"/>
    <w:rsid w:val="00570373"/>
    <w:rsid w:val="00570C20"/>
    <w:rsid w:val="00574390"/>
    <w:rsid w:val="00580210"/>
    <w:rsid w:val="0058145F"/>
    <w:rsid w:val="00581E2F"/>
    <w:rsid w:val="005820D6"/>
    <w:rsid w:val="005855E9"/>
    <w:rsid w:val="0058681F"/>
    <w:rsid w:val="00590195"/>
    <w:rsid w:val="005908B5"/>
    <w:rsid w:val="00592202"/>
    <w:rsid w:val="00592AE6"/>
    <w:rsid w:val="00595A37"/>
    <w:rsid w:val="00595FDA"/>
    <w:rsid w:val="00596C4D"/>
    <w:rsid w:val="00596F3C"/>
    <w:rsid w:val="005A3F94"/>
    <w:rsid w:val="005A4062"/>
    <w:rsid w:val="005A56F0"/>
    <w:rsid w:val="005A6C53"/>
    <w:rsid w:val="005A6D9A"/>
    <w:rsid w:val="005A75BB"/>
    <w:rsid w:val="005B2ADA"/>
    <w:rsid w:val="005B69AC"/>
    <w:rsid w:val="005C05AC"/>
    <w:rsid w:val="005C0913"/>
    <w:rsid w:val="005C12C5"/>
    <w:rsid w:val="005C533A"/>
    <w:rsid w:val="005D73C1"/>
    <w:rsid w:val="005E0570"/>
    <w:rsid w:val="005E2C21"/>
    <w:rsid w:val="005E67C7"/>
    <w:rsid w:val="005E7790"/>
    <w:rsid w:val="005E7B01"/>
    <w:rsid w:val="005F0D6A"/>
    <w:rsid w:val="005F14B2"/>
    <w:rsid w:val="005F1AFD"/>
    <w:rsid w:val="005F5555"/>
    <w:rsid w:val="00602D46"/>
    <w:rsid w:val="006042AB"/>
    <w:rsid w:val="00606B7F"/>
    <w:rsid w:val="00610CC6"/>
    <w:rsid w:val="00612569"/>
    <w:rsid w:val="00614583"/>
    <w:rsid w:val="006146C7"/>
    <w:rsid w:val="00615865"/>
    <w:rsid w:val="00617DFC"/>
    <w:rsid w:val="00617FC1"/>
    <w:rsid w:val="00623E0A"/>
    <w:rsid w:val="00624DEC"/>
    <w:rsid w:val="00624E6B"/>
    <w:rsid w:val="006268C9"/>
    <w:rsid w:val="006276E0"/>
    <w:rsid w:val="00630B12"/>
    <w:rsid w:val="00632117"/>
    <w:rsid w:val="0063362E"/>
    <w:rsid w:val="00633932"/>
    <w:rsid w:val="00635301"/>
    <w:rsid w:val="00635CD0"/>
    <w:rsid w:val="00636CE2"/>
    <w:rsid w:val="00641D1E"/>
    <w:rsid w:val="00643472"/>
    <w:rsid w:val="0064636E"/>
    <w:rsid w:val="00651FDD"/>
    <w:rsid w:val="0065494D"/>
    <w:rsid w:val="00656657"/>
    <w:rsid w:val="006569BA"/>
    <w:rsid w:val="006652C9"/>
    <w:rsid w:val="0066728D"/>
    <w:rsid w:val="00667A40"/>
    <w:rsid w:val="006742F5"/>
    <w:rsid w:val="0067669E"/>
    <w:rsid w:val="00676F36"/>
    <w:rsid w:val="00682C9C"/>
    <w:rsid w:val="00683770"/>
    <w:rsid w:val="006848CA"/>
    <w:rsid w:val="00685710"/>
    <w:rsid w:val="00690310"/>
    <w:rsid w:val="0069254D"/>
    <w:rsid w:val="00692583"/>
    <w:rsid w:val="0069451D"/>
    <w:rsid w:val="006966F7"/>
    <w:rsid w:val="00697208"/>
    <w:rsid w:val="006A4639"/>
    <w:rsid w:val="006A77BD"/>
    <w:rsid w:val="006B0ABB"/>
    <w:rsid w:val="006B2C35"/>
    <w:rsid w:val="006B3401"/>
    <w:rsid w:val="006B3A28"/>
    <w:rsid w:val="006B5935"/>
    <w:rsid w:val="006B78C7"/>
    <w:rsid w:val="006C149A"/>
    <w:rsid w:val="006C3B25"/>
    <w:rsid w:val="006C4965"/>
    <w:rsid w:val="006C4D48"/>
    <w:rsid w:val="006C5831"/>
    <w:rsid w:val="006C7175"/>
    <w:rsid w:val="006C7E64"/>
    <w:rsid w:val="006D4CB0"/>
    <w:rsid w:val="006E460B"/>
    <w:rsid w:val="006E5266"/>
    <w:rsid w:val="006F0D2B"/>
    <w:rsid w:val="006F1989"/>
    <w:rsid w:val="006F297B"/>
    <w:rsid w:val="006F3091"/>
    <w:rsid w:val="006F3777"/>
    <w:rsid w:val="00700BCA"/>
    <w:rsid w:val="00700E71"/>
    <w:rsid w:val="00704DE9"/>
    <w:rsid w:val="00705734"/>
    <w:rsid w:val="007100F6"/>
    <w:rsid w:val="00712845"/>
    <w:rsid w:val="00715AB7"/>
    <w:rsid w:val="0072071B"/>
    <w:rsid w:val="00721E71"/>
    <w:rsid w:val="007241BD"/>
    <w:rsid w:val="00725728"/>
    <w:rsid w:val="00725E8C"/>
    <w:rsid w:val="007260C2"/>
    <w:rsid w:val="00735479"/>
    <w:rsid w:val="00747E3E"/>
    <w:rsid w:val="0075061E"/>
    <w:rsid w:val="00751DDB"/>
    <w:rsid w:val="0075329B"/>
    <w:rsid w:val="00753F1F"/>
    <w:rsid w:val="007570FF"/>
    <w:rsid w:val="00757CD7"/>
    <w:rsid w:val="007620F9"/>
    <w:rsid w:val="0076236F"/>
    <w:rsid w:val="00763710"/>
    <w:rsid w:val="007637A6"/>
    <w:rsid w:val="00767371"/>
    <w:rsid w:val="00772B1E"/>
    <w:rsid w:val="00775185"/>
    <w:rsid w:val="00787833"/>
    <w:rsid w:val="00790170"/>
    <w:rsid w:val="0079329E"/>
    <w:rsid w:val="00793B44"/>
    <w:rsid w:val="00797713"/>
    <w:rsid w:val="007A4613"/>
    <w:rsid w:val="007A7521"/>
    <w:rsid w:val="007B0B61"/>
    <w:rsid w:val="007B3C19"/>
    <w:rsid w:val="007B4F18"/>
    <w:rsid w:val="007B5498"/>
    <w:rsid w:val="007C066A"/>
    <w:rsid w:val="007C0F5E"/>
    <w:rsid w:val="007C4627"/>
    <w:rsid w:val="007D3DEF"/>
    <w:rsid w:val="007D45B4"/>
    <w:rsid w:val="007D6A5C"/>
    <w:rsid w:val="007D6EBC"/>
    <w:rsid w:val="007E4CD7"/>
    <w:rsid w:val="007E5417"/>
    <w:rsid w:val="007E778C"/>
    <w:rsid w:val="007F22BC"/>
    <w:rsid w:val="00800EFD"/>
    <w:rsid w:val="008034F5"/>
    <w:rsid w:val="00803FDF"/>
    <w:rsid w:val="00805756"/>
    <w:rsid w:val="00811811"/>
    <w:rsid w:val="008147D2"/>
    <w:rsid w:val="008217D4"/>
    <w:rsid w:val="00821A67"/>
    <w:rsid w:val="008263E0"/>
    <w:rsid w:val="008272CE"/>
    <w:rsid w:val="008273AB"/>
    <w:rsid w:val="00827D9F"/>
    <w:rsid w:val="00827E29"/>
    <w:rsid w:val="0083084B"/>
    <w:rsid w:val="00833A63"/>
    <w:rsid w:val="008354D2"/>
    <w:rsid w:val="00835A64"/>
    <w:rsid w:val="00836897"/>
    <w:rsid w:val="0083710A"/>
    <w:rsid w:val="008400A2"/>
    <w:rsid w:val="00841939"/>
    <w:rsid w:val="00841C95"/>
    <w:rsid w:val="008421A3"/>
    <w:rsid w:val="00842CEE"/>
    <w:rsid w:val="00847678"/>
    <w:rsid w:val="00851885"/>
    <w:rsid w:val="008577AF"/>
    <w:rsid w:val="00857B57"/>
    <w:rsid w:val="0086108F"/>
    <w:rsid w:val="008612CF"/>
    <w:rsid w:val="0086395E"/>
    <w:rsid w:val="00864366"/>
    <w:rsid w:val="0086610C"/>
    <w:rsid w:val="008672A6"/>
    <w:rsid w:val="008675A3"/>
    <w:rsid w:val="008721B2"/>
    <w:rsid w:val="00872630"/>
    <w:rsid w:val="00872B1F"/>
    <w:rsid w:val="008749F0"/>
    <w:rsid w:val="00875E1B"/>
    <w:rsid w:val="008801B0"/>
    <w:rsid w:val="0088028F"/>
    <w:rsid w:val="00882508"/>
    <w:rsid w:val="008831DE"/>
    <w:rsid w:val="008832CD"/>
    <w:rsid w:val="00885FD6"/>
    <w:rsid w:val="0088623E"/>
    <w:rsid w:val="00887470"/>
    <w:rsid w:val="00887576"/>
    <w:rsid w:val="008876CA"/>
    <w:rsid w:val="00887D1D"/>
    <w:rsid w:val="008902BD"/>
    <w:rsid w:val="0089444F"/>
    <w:rsid w:val="00894A6B"/>
    <w:rsid w:val="008A1697"/>
    <w:rsid w:val="008A4FA3"/>
    <w:rsid w:val="008A5DD8"/>
    <w:rsid w:val="008A79CE"/>
    <w:rsid w:val="008B1E07"/>
    <w:rsid w:val="008B3D53"/>
    <w:rsid w:val="008B424E"/>
    <w:rsid w:val="008B47AE"/>
    <w:rsid w:val="008B485F"/>
    <w:rsid w:val="008B5C99"/>
    <w:rsid w:val="008C11F2"/>
    <w:rsid w:val="008C1693"/>
    <w:rsid w:val="008C20C2"/>
    <w:rsid w:val="008C2EA3"/>
    <w:rsid w:val="008C6CC7"/>
    <w:rsid w:val="008D260B"/>
    <w:rsid w:val="008D4A61"/>
    <w:rsid w:val="008D541B"/>
    <w:rsid w:val="008D7B30"/>
    <w:rsid w:val="008E0189"/>
    <w:rsid w:val="008E08CA"/>
    <w:rsid w:val="008E3AE3"/>
    <w:rsid w:val="008E4688"/>
    <w:rsid w:val="008E4D35"/>
    <w:rsid w:val="008E5727"/>
    <w:rsid w:val="008E627D"/>
    <w:rsid w:val="008F1D31"/>
    <w:rsid w:val="008F3D06"/>
    <w:rsid w:val="008F3D92"/>
    <w:rsid w:val="008F6D01"/>
    <w:rsid w:val="008F7566"/>
    <w:rsid w:val="00901068"/>
    <w:rsid w:val="00902811"/>
    <w:rsid w:val="00904038"/>
    <w:rsid w:val="00904724"/>
    <w:rsid w:val="0090506E"/>
    <w:rsid w:val="00905CF9"/>
    <w:rsid w:val="009118DB"/>
    <w:rsid w:val="009128F7"/>
    <w:rsid w:val="009157CD"/>
    <w:rsid w:val="00915B00"/>
    <w:rsid w:val="00916D35"/>
    <w:rsid w:val="00920FAA"/>
    <w:rsid w:val="00923788"/>
    <w:rsid w:val="00925FF0"/>
    <w:rsid w:val="00927C51"/>
    <w:rsid w:val="00931645"/>
    <w:rsid w:val="00943B32"/>
    <w:rsid w:val="00945589"/>
    <w:rsid w:val="0094590E"/>
    <w:rsid w:val="0094672F"/>
    <w:rsid w:val="00950DEA"/>
    <w:rsid w:val="00951FAC"/>
    <w:rsid w:val="00953D55"/>
    <w:rsid w:val="00965548"/>
    <w:rsid w:val="0097552A"/>
    <w:rsid w:val="00977217"/>
    <w:rsid w:val="009808CE"/>
    <w:rsid w:val="0098198F"/>
    <w:rsid w:val="0098273D"/>
    <w:rsid w:val="00982D32"/>
    <w:rsid w:val="00983F89"/>
    <w:rsid w:val="00985D61"/>
    <w:rsid w:val="00987671"/>
    <w:rsid w:val="0099331A"/>
    <w:rsid w:val="00996EE8"/>
    <w:rsid w:val="009A1BAF"/>
    <w:rsid w:val="009A1DA5"/>
    <w:rsid w:val="009A3427"/>
    <w:rsid w:val="009A6946"/>
    <w:rsid w:val="009B34A5"/>
    <w:rsid w:val="009B3C90"/>
    <w:rsid w:val="009B6551"/>
    <w:rsid w:val="009B6E20"/>
    <w:rsid w:val="009C0DD7"/>
    <w:rsid w:val="009C2A58"/>
    <w:rsid w:val="009C3CAC"/>
    <w:rsid w:val="009D0E99"/>
    <w:rsid w:val="009D1C7F"/>
    <w:rsid w:val="009D5E39"/>
    <w:rsid w:val="009D672B"/>
    <w:rsid w:val="009D7908"/>
    <w:rsid w:val="009E31D1"/>
    <w:rsid w:val="009E4C7A"/>
    <w:rsid w:val="009F004D"/>
    <w:rsid w:val="009F0842"/>
    <w:rsid w:val="009F0BC8"/>
    <w:rsid w:val="009F64ED"/>
    <w:rsid w:val="009F70B1"/>
    <w:rsid w:val="00A01D35"/>
    <w:rsid w:val="00A046A5"/>
    <w:rsid w:val="00A0522D"/>
    <w:rsid w:val="00A0637C"/>
    <w:rsid w:val="00A0695E"/>
    <w:rsid w:val="00A1387B"/>
    <w:rsid w:val="00A14A62"/>
    <w:rsid w:val="00A15C25"/>
    <w:rsid w:val="00A24ADC"/>
    <w:rsid w:val="00A25AA3"/>
    <w:rsid w:val="00A26ED1"/>
    <w:rsid w:val="00A32DE2"/>
    <w:rsid w:val="00A37356"/>
    <w:rsid w:val="00A37E94"/>
    <w:rsid w:val="00A37F0B"/>
    <w:rsid w:val="00A416F8"/>
    <w:rsid w:val="00A53C77"/>
    <w:rsid w:val="00A54C24"/>
    <w:rsid w:val="00A56BB0"/>
    <w:rsid w:val="00A64B3B"/>
    <w:rsid w:val="00A655AA"/>
    <w:rsid w:val="00A656E3"/>
    <w:rsid w:val="00A65A60"/>
    <w:rsid w:val="00A669E0"/>
    <w:rsid w:val="00A72863"/>
    <w:rsid w:val="00A730F7"/>
    <w:rsid w:val="00A73AFA"/>
    <w:rsid w:val="00A74E47"/>
    <w:rsid w:val="00A74F6F"/>
    <w:rsid w:val="00A76121"/>
    <w:rsid w:val="00A860B9"/>
    <w:rsid w:val="00A92693"/>
    <w:rsid w:val="00A92B4E"/>
    <w:rsid w:val="00A933ED"/>
    <w:rsid w:val="00A969B2"/>
    <w:rsid w:val="00A96E80"/>
    <w:rsid w:val="00AA3B0C"/>
    <w:rsid w:val="00AA4089"/>
    <w:rsid w:val="00AA71C1"/>
    <w:rsid w:val="00AB1526"/>
    <w:rsid w:val="00AB216F"/>
    <w:rsid w:val="00AB2FA2"/>
    <w:rsid w:val="00AC145D"/>
    <w:rsid w:val="00AC59D4"/>
    <w:rsid w:val="00AC6528"/>
    <w:rsid w:val="00AC71C4"/>
    <w:rsid w:val="00AD3F0C"/>
    <w:rsid w:val="00AD4CE9"/>
    <w:rsid w:val="00AD5E27"/>
    <w:rsid w:val="00AD66D2"/>
    <w:rsid w:val="00AD6BB6"/>
    <w:rsid w:val="00AE1A25"/>
    <w:rsid w:val="00AE3336"/>
    <w:rsid w:val="00AE3511"/>
    <w:rsid w:val="00AE58B1"/>
    <w:rsid w:val="00AE5F52"/>
    <w:rsid w:val="00AE6C17"/>
    <w:rsid w:val="00AF0740"/>
    <w:rsid w:val="00AF4882"/>
    <w:rsid w:val="00AF4EB7"/>
    <w:rsid w:val="00AF575E"/>
    <w:rsid w:val="00AF688B"/>
    <w:rsid w:val="00AF68C5"/>
    <w:rsid w:val="00AF6ED3"/>
    <w:rsid w:val="00B0067B"/>
    <w:rsid w:val="00B00878"/>
    <w:rsid w:val="00B01EE6"/>
    <w:rsid w:val="00B049EC"/>
    <w:rsid w:val="00B04EFE"/>
    <w:rsid w:val="00B055A3"/>
    <w:rsid w:val="00B05BA9"/>
    <w:rsid w:val="00B06279"/>
    <w:rsid w:val="00B11916"/>
    <w:rsid w:val="00B1399D"/>
    <w:rsid w:val="00B13C82"/>
    <w:rsid w:val="00B15750"/>
    <w:rsid w:val="00B15751"/>
    <w:rsid w:val="00B20116"/>
    <w:rsid w:val="00B236E8"/>
    <w:rsid w:val="00B250A7"/>
    <w:rsid w:val="00B26EFC"/>
    <w:rsid w:val="00B3191E"/>
    <w:rsid w:val="00B34F31"/>
    <w:rsid w:val="00B428C2"/>
    <w:rsid w:val="00B43B1A"/>
    <w:rsid w:val="00B449D4"/>
    <w:rsid w:val="00B44B83"/>
    <w:rsid w:val="00B456C7"/>
    <w:rsid w:val="00B468F9"/>
    <w:rsid w:val="00B50CC7"/>
    <w:rsid w:val="00B52312"/>
    <w:rsid w:val="00B5471F"/>
    <w:rsid w:val="00B566B9"/>
    <w:rsid w:val="00B56BE3"/>
    <w:rsid w:val="00B60601"/>
    <w:rsid w:val="00B63D11"/>
    <w:rsid w:val="00B71715"/>
    <w:rsid w:val="00B74670"/>
    <w:rsid w:val="00B759B8"/>
    <w:rsid w:val="00B83852"/>
    <w:rsid w:val="00B91317"/>
    <w:rsid w:val="00B93529"/>
    <w:rsid w:val="00B96C89"/>
    <w:rsid w:val="00BA0E83"/>
    <w:rsid w:val="00BA0EE2"/>
    <w:rsid w:val="00BA143A"/>
    <w:rsid w:val="00BA511B"/>
    <w:rsid w:val="00BB134D"/>
    <w:rsid w:val="00BB21B4"/>
    <w:rsid w:val="00BB2268"/>
    <w:rsid w:val="00BB480E"/>
    <w:rsid w:val="00BB7560"/>
    <w:rsid w:val="00BC267F"/>
    <w:rsid w:val="00BC2BD2"/>
    <w:rsid w:val="00BC366D"/>
    <w:rsid w:val="00BC635A"/>
    <w:rsid w:val="00BC6D6F"/>
    <w:rsid w:val="00BD4309"/>
    <w:rsid w:val="00BD49E1"/>
    <w:rsid w:val="00BD5905"/>
    <w:rsid w:val="00BE0A0D"/>
    <w:rsid w:val="00BE2439"/>
    <w:rsid w:val="00BE752F"/>
    <w:rsid w:val="00BF27CB"/>
    <w:rsid w:val="00BF471B"/>
    <w:rsid w:val="00BF4CF4"/>
    <w:rsid w:val="00BF78AD"/>
    <w:rsid w:val="00BF7B78"/>
    <w:rsid w:val="00C02579"/>
    <w:rsid w:val="00C030A2"/>
    <w:rsid w:val="00C03258"/>
    <w:rsid w:val="00C04F3C"/>
    <w:rsid w:val="00C101FE"/>
    <w:rsid w:val="00C14C12"/>
    <w:rsid w:val="00C20089"/>
    <w:rsid w:val="00C20D33"/>
    <w:rsid w:val="00C2230B"/>
    <w:rsid w:val="00C228E1"/>
    <w:rsid w:val="00C232E1"/>
    <w:rsid w:val="00C2417B"/>
    <w:rsid w:val="00C24DA5"/>
    <w:rsid w:val="00C30354"/>
    <w:rsid w:val="00C33DE8"/>
    <w:rsid w:val="00C34A25"/>
    <w:rsid w:val="00C40E00"/>
    <w:rsid w:val="00C426EC"/>
    <w:rsid w:val="00C42EBE"/>
    <w:rsid w:val="00C431ED"/>
    <w:rsid w:val="00C5488E"/>
    <w:rsid w:val="00C579F3"/>
    <w:rsid w:val="00C615D7"/>
    <w:rsid w:val="00C62E18"/>
    <w:rsid w:val="00C649E2"/>
    <w:rsid w:val="00C65DBD"/>
    <w:rsid w:val="00C6632C"/>
    <w:rsid w:val="00C6695F"/>
    <w:rsid w:val="00C67C14"/>
    <w:rsid w:val="00C71DD9"/>
    <w:rsid w:val="00C7239A"/>
    <w:rsid w:val="00C730CF"/>
    <w:rsid w:val="00C74A91"/>
    <w:rsid w:val="00C74D65"/>
    <w:rsid w:val="00C800B1"/>
    <w:rsid w:val="00C860C5"/>
    <w:rsid w:val="00C863D5"/>
    <w:rsid w:val="00C90EC2"/>
    <w:rsid w:val="00C91922"/>
    <w:rsid w:val="00C91B5F"/>
    <w:rsid w:val="00C946B9"/>
    <w:rsid w:val="00C95C68"/>
    <w:rsid w:val="00C962DA"/>
    <w:rsid w:val="00CA0B34"/>
    <w:rsid w:val="00CA30C3"/>
    <w:rsid w:val="00CA5760"/>
    <w:rsid w:val="00CA60AA"/>
    <w:rsid w:val="00CB1D35"/>
    <w:rsid w:val="00CB548F"/>
    <w:rsid w:val="00CC0A5B"/>
    <w:rsid w:val="00CC30BB"/>
    <w:rsid w:val="00CC7C78"/>
    <w:rsid w:val="00CC7E33"/>
    <w:rsid w:val="00CD000F"/>
    <w:rsid w:val="00CD029B"/>
    <w:rsid w:val="00CD17C2"/>
    <w:rsid w:val="00CD2B9F"/>
    <w:rsid w:val="00CD31FC"/>
    <w:rsid w:val="00CD471A"/>
    <w:rsid w:val="00CD4C52"/>
    <w:rsid w:val="00CD797F"/>
    <w:rsid w:val="00CE3D28"/>
    <w:rsid w:val="00CE6743"/>
    <w:rsid w:val="00CE73E8"/>
    <w:rsid w:val="00CF249A"/>
    <w:rsid w:val="00CF295F"/>
    <w:rsid w:val="00CF3C16"/>
    <w:rsid w:val="00CF6377"/>
    <w:rsid w:val="00D0004A"/>
    <w:rsid w:val="00D01672"/>
    <w:rsid w:val="00D04800"/>
    <w:rsid w:val="00D05CF9"/>
    <w:rsid w:val="00D129F1"/>
    <w:rsid w:val="00D12CB2"/>
    <w:rsid w:val="00D21983"/>
    <w:rsid w:val="00D22294"/>
    <w:rsid w:val="00D23B53"/>
    <w:rsid w:val="00D25F10"/>
    <w:rsid w:val="00D27DAD"/>
    <w:rsid w:val="00D321C4"/>
    <w:rsid w:val="00D32625"/>
    <w:rsid w:val="00D36871"/>
    <w:rsid w:val="00D3772A"/>
    <w:rsid w:val="00D40F0C"/>
    <w:rsid w:val="00D41449"/>
    <w:rsid w:val="00D42241"/>
    <w:rsid w:val="00D457C3"/>
    <w:rsid w:val="00D46A67"/>
    <w:rsid w:val="00D50D79"/>
    <w:rsid w:val="00D511DC"/>
    <w:rsid w:val="00D533DC"/>
    <w:rsid w:val="00D53593"/>
    <w:rsid w:val="00D53C8C"/>
    <w:rsid w:val="00D576DD"/>
    <w:rsid w:val="00D57A0D"/>
    <w:rsid w:val="00D604F8"/>
    <w:rsid w:val="00D608C0"/>
    <w:rsid w:val="00D64D5E"/>
    <w:rsid w:val="00D65CDE"/>
    <w:rsid w:val="00D667F7"/>
    <w:rsid w:val="00D73EC8"/>
    <w:rsid w:val="00D7689C"/>
    <w:rsid w:val="00D81CD3"/>
    <w:rsid w:val="00D828CC"/>
    <w:rsid w:val="00D83A50"/>
    <w:rsid w:val="00D84FF4"/>
    <w:rsid w:val="00D86C12"/>
    <w:rsid w:val="00D9135A"/>
    <w:rsid w:val="00D92B2C"/>
    <w:rsid w:val="00D9300C"/>
    <w:rsid w:val="00D933E2"/>
    <w:rsid w:val="00D9385E"/>
    <w:rsid w:val="00DA25C2"/>
    <w:rsid w:val="00DA306B"/>
    <w:rsid w:val="00DA3236"/>
    <w:rsid w:val="00DA4EBA"/>
    <w:rsid w:val="00DA635A"/>
    <w:rsid w:val="00DA7343"/>
    <w:rsid w:val="00DB4D63"/>
    <w:rsid w:val="00DC0ACE"/>
    <w:rsid w:val="00DC1D3D"/>
    <w:rsid w:val="00DC45B6"/>
    <w:rsid w:val="00DC4942"/>
    <w:rsid w:val="00DC58A4"/>
    <w:rsid w:val="00DC7022"/>
    <w:rsid w:val="00DC72BC"/>
    <w:rsid w:val="00DE1968"/>
    <w:rsid w:val="00DE1B8E"/>
    <w:rsid w:val="00DE1C98"/>
    <w:rsid w:val="00DE3CEF"/>
    <w:rsid w:val="00DE464A"/>
    <w:rsid w:val="00DE50EC"/>
    <w:rsid w:val="00DE5395"/>
    <w:rsid w:val="00DE6CB0"/>
    <w:rsid w:val="00DF20B8"/>
    <w:rsid w:val="00DF5942"/>
    <w:rsid w:val="00E0010B"/>
    <w:rsid w:val="00E0291E"/>
    <w:rsid w:val="00E03D1C"/>
    <w:rsid w:val="00E101C0"/>
    <w:rsid w:val="00E11D2C"/>
    <w:rsid w:val="00E13FC3"/>
    <w:rsid w:val="00E151C6"/>
    <w:rsid w:val="00E16E28"/>
    <w:rsid w:val="00E1753D"/>
    <w:rsid w:val="00E20E49"/>
    <w:rsid w:val="00E2608C"/>
    <w:rsid w:val="00E32082"/>
    <w:rsid w:val="00E35774"/>
    <w:rsid w:val="00E370AB"/>
    <w:rsid w:val="00E4053E"/>
    <w:rsid w:val="00E424EE"/>
    <w:rsid w:val="00E4279F"/>
    <w:rsid w:val="00E42D90"/>
    <w:rsid w:val="00E42F43"/>
    <w:rsid w:val="00E431D5"/>
    <w:rsid w:val="00E44B5A"/>
    <w:rsid w:val="00E45C14"/>
    <w:rsid w:val="00E46AF0"/>
    <w:rsid w:val="00E5138A"/>
    <w:rsid w:val="00E522C4"/>
    <w:rsid w:val="00E52E60"/>
    <w:rsid w:val="00E54336"/>
    <w:rsid w:val="00E54E8F"/>
    <w:rsid w:val="00E5787E"/>
    <w:rsid w:val="00E726A4"/>
    <w:rsid w:val="00E73C76"/>
    <w:rsid w:val="00E7419A"/>
    <w:rsid w:val="00E746CA"/>
    <w:rsid w:val="00E74EEE"/>
    <w:rsid w:val="00E75712"/>
    <w:rsid w:val="00E770E6"/>
    <w:rsid w:val="00E80C2D"/>
    <w:rsid w:val="00E83B0B"/>
    <w:rsid w:val="00E84E74"/>
    <w:rsid w:val="00E86429"/>
    <w:rsid w:val="00E87BFC"/>
    <w:rsid w:val="00E912BA"/>
    <w:rsid w:val="00E93728"/>
    <w:rsid w:val="00E93BE2"/>
    <w:rsid w:val="00E95F1C"/>
    <w:rsid w:val="00E961F4"/>
    <w:rsid w:val="00E96279"/>
    <w:rsid w:val="00E96336"/>
    <w:rsid w:val="00EA171D"/>
    <w:rsid w:val="00EA5FF4"/>
    <w:rsid w:val="00EA6071"/>
    <w:rsid w:val="00EA6660"/>
    <w:rsid w:val="00EB1A16"/>
    <w:rsid w:val="00EB2CAE"/>
    <w:rsid w:val="00EB3B04"/>
    <w:rsid w:val="00EC1F43"/>
    <w:rsid w:val="00EC2E4D"/>
    <w:rsid w:val="00EC3CF2"/>
    <w:rsid w:val="00EC59D8"/>
    <w:rsid w:val="00EC5DEB"/>
    <w:rsid w:val="00ED01D7"/>
    <w:rsid w:val="00ED0A3E"/>
    <w:rsid w:val="00ED0A76"/>
    <w:rsid w:val="00ED198B"/>
    <w:rsid w:val="00ED35AC"/>
    <w:rsid w:val="00ED4B4D"/>
    <w:rsid w:val="00ED4FC5"/>
    <w:rsid w:val="00ED5296"/>
    <w:rsid w:val="00ED5D96"/>
    <w:rsid w:val="00EE2781"/>
    <w:rsid w:val="00EF34C3"/>
    <w:rsid w:val="00EF51FB"/>
    <w:rsid w:val="00EF7A00"/>
    <w:rsid w:val="00F01B35"/>
    <w:rsid w:val="00F055E8"/>
    <w:rsid w:val="00F07339"/>
    <w:rsid w:val="00F1071A"/>
    <w:rsid w:val="00F12314"/>
    <w:rsid w:val="00F14411"/>
    <w:rsid w:val="00F14B4C"/>
    <w:rsid w:val="00F20723"/>
    <w:rsid w:val="00F219F1"/>
    <w:rsid w:val="00F22782"/>
    <w:rsid w:val="00F24F67"/>
    <w:rsid w:val="00F25CCB"/>
    <w:rsid w:val="00F27654"/>
    <w:rsid w:val="00F33FB7"/>
    <w:rsid w:val="00F36BF7"/>
    <w:rsid w:val="00F379C0"/>
    <w:rsid w:val="00F41B24"/>
    <w:rsid w:val="00F41EC9"/>
    <w:rsid w:val="00F4248F"/>
    <w:rsid w:val="00F42D89"/>
    <w:rsid w:val="00F43084"/>
    <w:rsid w:val="00F43F2C"/>
    <w:rsid w:val="00F44A89"/>
    <w:rsid w:val="00F46F6E"/>
    <w:rsid w:val="00F53E70"/>
    <w:rsid w:val="00F5685D"/>
    <w:rsid w:val="00F57ED0"/>
    <w:rsid w:val="00F57F09"/>
    <w:rsid w:val="00F6259D"/>
    <w:rsid w:val="00F63F16"/>
    <w:rsid w:val="00F6560B"/>
    <w:rsid w:val="00F65C8C"/>
    <w:rsid w:val="00F6639F"/>
    <w:rsid w:val="00F66463"/>
    <w:rsid w:val="00F71517"/>
    <w:rsid w:val="00F718F9"/>
    <w:rsid w:val="00F75C81"/>
    <w:rsid w:val="00F810E6"/>
    <w:rsid w:val="00F82FF2"/>
    <w:rsid w:val="00F856FD"/>
    <w:rsid w:val="00F87E7C"/>
    <w:rsid w:val="00F9182A"/>
    <w:rsid w:val="00F91A8B"/>
    <w:rsid w:val="00F92029"/>
    <w:rsid w:val="00F92678"/>
    <w:rsid w:val="00F93AF7"/>
    <w:rsid w:val="00F9494A"/>
    <w:rsid w:val="00F95316"/>
    <w:rsid w:val="00FA1E97"/>
    <w:rsid w:val="00FA3ABF"/>
    <w:rsid w:val="00FA3D54"/>
    <w:rsid w:val="00FA4869"/>
    <w:rsid w:val="00FA7E0C"/>
    <w:rsid w:val="00FB03DE"/>
    <w:rsid w:val="00FB2F24"/>
    <w:rsid w:val="00FB3AE8"/>
    <w:rsid w:val="00FC049B"/>
    <w:rsid w:val="00FC2980"/>
    <w:rsid w:val="00FC6588"/>
    <w:rsid w:val="00FD1710"/>
    <w:rsid w:val="00FD33E6"/>
    <w:rsid w:val="00FE083B"/>
    <w:rsid w:val="00FE394F"/>
    <w:rsid w:val="00FE45EE"/>
    <w:rsid w:val="00FE69A7"/>
    <w:rsid w:val="00FF16BE"/>
    <w:rsid w:val="00FF1D69"/>
    <w:rsid w:val="00FF3AA5"/>
    <w:rsid w:val="00FF6CE7"/>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DB21B"/>
  <w15:chartTrackingRefBased/>
  <w15:docId w15:val="{14B36E60-C5C0-4879-B610-3AA4B79F6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aliases w:val="naslov 4"/>
    <w:next w:val="Naslov4"/>
    <w:qFormat/>
    <w:rsid w:val="00ED5D96"/>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ED5D96"/>
    <w:pPr>
      <w:keepNext/>
      <w:jc w:val="center"/>
      <w:outlineLvl w:val="0"/>
    </w:pPr>
    <w:rPr>
      <w:b/>
      <w:bCs/>
    </w:rPr>
  </w:style>
  <w:style w:type="paragraph" w:styleId="Naslov2">
    <w:name w:val="heading 2"/>
    <w:basedOn w:val="Navaden"/>
    <w:next w:val="Navaden"/>
    <w:link w:val="Naslov2Znak"/>
    <w:qFormat/>
    <w:rsid w:val="00ED5D96"/>
    <w:pPr>
      <w:keepNext/>
      <w:spacing w:before="360" w:after="240"/>
      <w:outlineLvl w:val="1"/>
    </w:pPr>
    <w:rPr>
      <w:rFonts w:cs="Arial"/>
      <w:b/>
      <w:bCs/>
      <w:iCs/>
      <w:szCs w:val="28"/>
    </w:rPr>
  </w:style>
  <w:style w:type="paragraph" w:styleId="Naslov3">
    <w:name w:val="heading 3"/>
    <w:basedOn w:val="Navaden"/>
    <w:next w:val="Navaden"/>
    <w:link w:val="Naslov3Znak"/>
    <w:autoRedefine/>
    <w:qFormat/>
    <w:rsid w:val="00B566B9"/>
    <w:pPr>
      <w:keepNext/>
      <w:jc w:val="center"/>
      <w:outlineLvl w:val="2"/>
    </w:pPr>
    <w:rPr>
      <w:rFonts w:cs="Arial"/>
      <w:b/>
      <w:bCs/>
      <w:color w:val="000000" w:themeColor="text1"/>
      <w:sz w:val="22"/>
      <w:szCs w:val="22"/>
    </w:rPr>
  </w:style>
  <w:style w:type="paragraph" w:styleId="Naslov4">
    <w:name w:val="heading 4"/>
    <w:basedOn w:val="Navaden"/>
    <w:next w:val="Navaden"/>
    <w:link w:val="Naslov4Znak"/>
    <w:qFormat/>
    <w:rsid w:val="00ED5D96"/>
    <w:pPr>
      <w:keepNext/>
      <w:spacing w:before="240" w:after="60"/>
      <w:outlineLvl w:val="3"/>
    </w:pPr>
    <w:rPr>
      <w:b/>
      <w:bCs/>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ED5D96"/>
    <w:rPr>
      <w:rFonts w:ascii="Times New Roman" w:eastAsia="Times New Roman" w:hAnsi="Times New Roman" w:cs="Times New Roman"/>
      <w:b/>
      <w:bCs/>
      <w:sz w:val="24"/>
      <w:szCs w:val="24"/>
      <w:lang w:eastAsia="sl-SI"/>
    </w:rPr>
  </w:style>
  <w:style w:type="character" w:customStyle="1" w:styleId="Naslov2Znak">
    <w:name w:val="Naslov 2 Znak"/>
    <w:basedOn w:val="Privzetapisavaodstavka"/>
    <w:link w:val="Naslov2"/>
    <w:rsid w:val="00ED5D96"/>
    <w:rPr>
      <w:rFonts w:ascii="Times New Roman" w:eastAsia="Times New Roman" w:hAnsi="Times New Roman" w:cs="Arial"/>
      <w:b/>
      <w:bCs/>
      <w:iCs/>
      <w:sz w:val="24"/>
      <w:szCs w:val="28"/>
      <w:lang w:eastAsia="sl-SI"/>
    </w:rPr>
  </w:style>
  <w:style w:type="character" w:customStyle="1" w:styleId="Naslov3Znak">
    <w:name w:val="Naslov 3 Znak"/>
    <w:basedOn w:val="Privzetapisavaodstavka"/>
    <w:link w:val="Naslov3"/>
    <w:rsid w:val="00B566B9"/>
    <w:rPr>
      <w:rFonts w:ascii="Times New Roman" w:eastAsia="Times New Roman" w:hAnsi="Times New Roman" w:cs="Arial"/>
      <w:b/>
      <w:bCs/>
      <w:color w:val="000000" w:themeColor="text1"/>
      <w:lang w:eastAsia="sl-SI"/>
    </w:rPr>
  </w:style>
  <w:style w:type="character" w:customStyle="1" w:styleId="Naslov4Znak">
    <w:name w:val="Naslov 4 Znak"/>
    <w:basedOn w:val="Privzetapisavaodstavka"/>
    <w:link w:val="Naslov4"/>
    <w:rsid w:val="00ED5D96"/>
    <w:rPr>
      <w:rFonts w:ascii="Times New Roman" w:eastAsia="Times New Roman" w:hAnsi="Times New Roman" w:cs="Times New Roman"/>
      <w:b/>
      <w:bCs/>
      <w:sz w:val="24"/>
      <w:szCs w:val="28"/>
      <w:lang w:eastAsia="sl-SI"/>
    </w:rPr>
  </w:style>
  <w:style w:type="paragraph" w:styleId="Makrobesedilo">
    <w:name w:val="macro"/>
    <w:next w:val="Kazalovsebine7"/>
    <w:link w:val="MakrobesediloZnak"/>
    <w:semiHidden/>
    <w:rsid w:val="00ED5D9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sl-SI"/>
    </w:rPr>
  </w:style>
  <w:style w:type="character" w:customStyle="1" w:styleId="MakrobesediloZnak">
    <w:name w:val="Makro besedilo Znak"/>
    <w:basedOn w:val="Privzetapisavaodstavka"/>
    <w:link w:val="Makrobesedilo"/>
    <w:semiHidden/>
    <w:rsid w:val="00ED5D96"/>
    <w:rPr>
      <w:rFonts w:ascii="Courier New" w:eastAsia="Times New Roman" w:hAnsi="Courier New" w:cs="Courier New"/>
      <w:sz w:val="20"/>
      <w:szCs w:val="20"/>
      <w:lang w:eastAsia="sl-SI"/>
    </w:rPr>
  </w:style>
  <w:style w:type="paragraph" w:styleId="Kazalovsebine7">
    <w:name w:val="toc 7"/>
    <w:basedOn w:val="Navaden"/>
    <w:next w:val="Navaden"/>
    <w:autoRedefine/>
    <w:uiPriority w:val="39"/>
    <w:rsid w:val="00ED5D96"/>
    <w:pPr>
      <w:ind w:left="1440"/>
    </w:pPr>
  </w:style>
  <w:style w:type="paragraph" w:styleId="Besedilooblaka">
    <w:name w:val="Balloon Text"/>
    <w:basedOn w:val="Navaden"/>
    <w:link w:val="BesedilooblakaZnak"/>
    <w:semiHidden/>
    <w:rsid w:val="00ED5D96"/>
    <w:rPr>
      <w:rFonts w:ascii="Tahoma" w:hAnsi="Tahoma" w:cs="Tahoma"/>
      <w:sz w:val="16"/>
      <w:szCs w:val="16"/>
    </w:rPr>
  </w:style>
  <w:style w:type="character" w:customStyle="1" w:styleId="BesedilooblakaZnak">
    <w:name w:val="Besedilo oblačka Znak"/>
    <w:basedOn w:val="Privzetapisavaodstavka"/>
    <w:link w:val="Besedilooblaka"/>
    <w:semiHidden/>
    <w:rsid w:val="00ED5D96"/>
    <w:rPr>
      <w:rFonts w:ascii="Tahoma" w:eastAsia="Times New Roman" w:hAnsi="Tahoma" w:cs="Tahoma"/>
      <w:sz w:val="16"/>
      <w:szCs w:val="16"/>
      <w:lang w:eastAsia="sl-SI"/>
    </w:rPr>
  </w:style>
  <w:style w:type="paragraph" w:customStyle="1" w:styleId="Noga1">
    <w:name w:val="Noga1"/>
    <w:basedOn w:val="Navaden"/>
    <w:rsid w:val="00ED5D96"/>
    <w:pPr>
      <w:widowControl w:val="0"/>
      <w:tabs>
        <w:tab w:val="center" w:pos="4535"/>
        <w:tab w:val="center" w:pos="9071"/>
      </w:tabs>
      <w:autoSpaceDE w:val="0"/>
      <w:autoSpaceDN w:val="0"/>
      <w:adjustRightInd w:val="0"/>
    </w:pPr>
  </w:style>
  <w:style w:type="paragraph" w:customStyle="1" w:styleId="Odstavek">
    <w:name w:val="Odstavek"/>
    <w:basedOn w:val="Navaden"/>
    <w:rsid w:val="00ED5D96"/>
    <w:pPr>
      <w:spacing w:before="240"/>
      <w:jc w:val="both"/>
    </w:pPr>
    <w:rPr>
      <w:szCs w:val="20"/>
      <w:lang w:eastAsia="en-US"/>
    </w:rPr>
  </w:style>
  <w:style w:type="paragraph" w:styleId="Telobesedila-zamik">
    <w:name w:val="Body Text Indent"/>
    <w:basedOn w:val="Navaden"/>
    <w:link w:val="Telobesedila-zamikZnak"/>
    <w:rsid w:val="00ED5D96"/>
    <w:pPr>
      <w:widowControl w:val="0"/>
      <w:ind w:left="426" w:hanging="567"/>
      <w:jc w:val="both"/>
    </w:pPr>
    <w:rPr>
      <w:szCs w:val="20"/>
      <w:lang w:eastAsia="en-US"/>
    </w:rPr>
  </w:style>
  <w:style w:type="character" w:customStyle="1" w:styleId="Telobesedila-zamikZnak">
    <w:name w:val="Telo besedila - zamik Znak"/>
    <w:basedOn w:val="Privzetapisavaodstavka"/>
    <w:link w:val="Telobesedila-zamik"/>
    <w:rsid w:val="00ED5D96"/>
    <w:rPr>
      <w:rFonts w:ascii="Times New Roman" w:eastAsia="Times New Roman" w:hAnsi="Times New Roman" w:cs="Times New Roman"/>
      <w:sz w:val="24"/>
      <w:szCs w:val="20"/>
    </w:rPr>
  </w:style>
  <w:style w:type="paragraph" w:styleId="Noga">
    <w:name w:val="footer"/>
    <w:basedOn w:val="Navaden"/>
    <w:link w:val="NogaZnak"/>
    <w:uiPriority w:val="99"/>
    <w:rsid w:val="00ED5D96"/>
    <w:pPr>
      <w:tabs>
        <w:tab w:val="center" w:pos="4536"/>
        <w:tab w:val="right" w:pos="9072"/>
      </w:tabs>
    </w:pPr>
  </w:style>
  <w:style w:type="character" w:customStyle="1" w:styleId="NogaZnak">
    <w:name w:val="Noga Znak"/>
    <w:basedOn w:val="Privzetapisavaodstavka"/>
    <w:link w:val="Noga"/>
    <w:uiPriority w:val="99"/>
    <w:rsid w:val="00ED5D96"/>
    <w:rPr>
      <w:rFonts w:ascii="Times New Roman" w:eastAsia="Times New Roman" w:hAnsi="Times New Roman" w:cs="Times New Roman"/>
      <w:sz w:val="24"/>
      <w:szCs w:val="24"/>
      <w:lang w:eastAsia="sl-SI"/>
    </w:rPr>
  </w:style>
  <w:style w:type="character" w:styleId="tevilkastrani">
    <w:name w:val="page number"/>
    <w:basedOn w:val="Privzetapisavaodstavka"/>
    <w:rsid w:val="00ED5D96"/>
  </w:style>
  <w:style w:type="paragraph" w:styleId="Glava">
    <w:name w:val="header"/>
    <w:basedOn w:val="Navaden"/>
    <w:link w:val="GlavaZnak"/>
    <w:rsid w:val="00ED5D96"/>
    <w:pPr>
      <w:tabs>
        <w:tab w:val="center" w:pos="4536"/>
        <w:tab w:val="right" w:pos="9072"/>
      </w:tabs>
    </w:pPr>
  </w:style>
  <w:style w:type="character" w:customStyle="1" w:styleId="GlavaZnak">
    <w:name w:val="Glava Znak"/>
    <w:basedOn w:val="Privzetapisavaodstavka"/>
    <w:link w:val="Glava"/>
    <w:rsid w:val="00ED5D96"/>
    <w:rPr>
      <w:rFonts w:ascii="Times New Roman" w:eastAsia="Times New Roman" w:hAnsi="Times New Roman" w:cs="Times New Roman"/>
      <w:sz w:val="24"/>
      <w:szCs w:val="24"/>
      <w:lang w:eastAsia="sl-SI"/>
    </w:rPr>
  </w:style>
  <w:style w:type="paragraph" w:styleId="Zgradbadokumenta">
    <w:name w:val="Document Map"/>
    <w:basedOn w:val="Navaden"/>
    <w:link w:val="ZgradbadokumentaZnak"/>
    <w:semiHidden/>
    <w:rsid w:val="00ED5D96"/>
    <w:pPr>
      <w:shd w:val="clear" w:color="auto" w:fill="000080"/>
    </w:pPr>
    <w:rPr>
      <w:rFonts w:ascii="Tahoma" w:hAnsi="Tahoma" w:cs="Tahoma"/>
      <w:sz w:val="20"/>
      <w:szCs w:val="20"/>
    </w:rPr>
  </w:style>
  <w:style w:type="character" w:customStyle="1" w:styleId="ZgradbadokumentaZnak">
    <w:name w:val="Zgradba dokumenta Znak"/>
    <w:basedOn w:val="Privzetapisavaodstavka"/>
    <w:link w:val="Zgradbadokumenta"/>
    <w:semiHidden/>
    <w:rsid w:val="00ED5D96"/>
    <w:rPr>
      <w:rFonts w:ascii="Tahoma" w:eastAsia="Times New Roman" w:hAnsi="Tahoma" w:cs="Tahoma"/>
      <w:sz w:val="20"/>
      <w:szCs w:val="20"/>
      <w:shd w:val="clear" w:color="auto" w:fill="000080"/>
      <w:lang w:eastAsia="sl-SI"/>
    </w:rPr>
  </w:style>
  <w:style w:type="paragraph" w:customStyle="1" w:styleId="SlogNaslov3NeKrepkoPred0ptPo0pt">
    <w:name w:val="Slog Naslov 3 + Ne Krepko Pred:  0 pt Po:  0 pt"/>
    <w:basedOn w:val="Naslov2"/>
    <w:rsid w:val="00ED5D96"/>
    <w:pPr>
      <w:spacing w:before="0" w:after="0"/>
    </w:pPr>
    <w:rPr>
      <w:rFonts w:cs="Times New Roman"/>
      <w:bCs w:val="0"/>
      <w:iCs w:val="0"/>
      <w:szCs w:val="20"/>
    </w:rPr>
  </w:style>
  <w:style w:type="paragraph" w:customStyle="1" w:styleId="SlogNaslov2Pred0ptPo0pt">
    <w:name w:val="Slog Naslov 2 + Pred:  0 pt Po:  0 pt"/>
    <w:basedOn w:val="Naslov2"/>
    <w:rsid w:val="00ED5D96"/>
    <w:pPr>
      <w:spacing w:before="0" w:after="0"/>
    </w:pPr>
    <w:rPr>
      <w:rFonts w:cs="Times New Roman"/>
      <w:iCs w:val="0"/>
      <w:szCs w:val="20"/>
    </w:rPr>
  </w:style>
  <w:style w:type="paragraph" w:customStyle="1" w:styleId="SlogNaslov3Pred0ptPo0pt">
    <w:name w:val="Slog Naslov 3 + Pred:  0 pt Po:  0 pt"/>
    <w:basedOn w:val="Navaden"/>
    <w:autoRedefine/>
    <w:rsid w:val="00ED5D96"/>
    <w:rPr>
      <w:b/>
      <w:bCs/>
      <w:szCs w:val="20"/>
    </w:rPr>
  </w:style>
  <w:style w:type="paragraph" w:styleId="Golobesedilo">
    <w:name w:val="Plain Text"/>
    <w:basedOn w:val="Navaden"/>
    <w:link w:val="GolobesediloZnak"/>
    <w:rsid w:val="00ED5D96"/>
    <w:rPr>
      <w:rFonts w:ascii="Courier New" w:hAnsi="Courier New" w:cs="Courier New"/>
      <w:sz w:val="20"/>
      <w:szCs w:val="20"/>
      <w:lang w:eastAsia="en-US"/>
    </w:rPr>
  </w:style>
  <w:style w:type="character" w:customStyle="1" w:styleId="GolobesediloZnak">
    <w:name w:val="Golo besedilo Znak"/>
    <w:basedOn w:val="Privzetapisavaodstavka"/>
    <w:link w:val="Golobesedilo"/>
    <w:rsid w:val="00ED5D96"/>
    <w:rPr>
      <w:rFonts w:ascii="Courier New" w:eastAsia="Times New Roman" w:hAnsi="Courier New" w:cs="Courier New"/>
      <w:sz w:val="20"/>
      <w:szCs w:val="20"/>
    </w:rPr>
  </w:style>
  <w:style w:type="character" w:styleId="Pripombasklic">
    <w:name w:val="annotation reference"/>
    <w:semiHidden/>
    <w:rsid w:val="00ED5D96"/>
    <w:rPr>
      <w:sz w:val="16"/>
      <w:szCs w:val="16"/>
    </w:rPr>
  </w:style>
  <w:style w:type="paragraph" w:styleId="Pripombabesedilo">
    <w:name w:val="annotation text"/>
    <w:basedOn w:val="Navaden"/>
    <w:link w:val="PripombabesediloZnak"/>
    <w:semiHidden/>
    <w:rsid w:val="00ED5D96"/>
    <w:rPr>
      <w:sz w:val="20"/>
      <w:szCs w:val="20"/>
    </w:rPr>
  </w:style>
  <w:style w:type="character" w:customStyle="1" w:styleId="PripombabesediloZnak">
    <w:name w:val="Pripomba – besedilo Znak"/>
    <w:basedOn w:val="Privzetapisavaodstavka"/>
    <w:link w:val="Pripombabesedilo"/>
    <w:semiHidden/>
    <w:rsid w:val="00ED5D96"/>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semiHidden/>
    <w:rsid w:val="00ED5D96"/>
    <w:rPr>
      <w:b/>
      <w:bCs/>
    </w:rPr>
  </w:style>
  <w:style w:type="character" w:customStyle="1" w:styleId="ZadevapripombeZnak">
    <w:name w:val="Zadeva pripombe Znak"/>
    <w:basedOn w:val="PripombabesediloZnak"/>
    <w:link w:val="Zadevapripombe"/>
    <w:semiHidden/>
    <w:rsid w:val="00ED5D96"/>
    <w:rPr>
      <w:rFonts w:ascii="Times New Roman" w:eastAsia="Times New Roman" w:hAnsi="Times New Roman" w:cs="Times New Roman"/>
      <w:b/>
      <w:bCs/>
      <w:sz w:val="20"/>
      <w:szCs w:val="20"/>
      <w:lang w:eastAsia="sl-SI"/>
    </w:rPr>
  </w:style>
  <w:style w:type="character" w:styleId="Hiperpovezava">
    <w:name w:val="Hyperlink"/>
    <w:uiPriority w:val="99"/>
    <w:rsid w:val="00ED5D96"/>
    <w:rPr>
      <w:color w:val="0000FF"/>
      <w:u w:val="single"/>
    </w:rPr>
  </w:style>
  <w:style w:type="paragraph" w:styleId="Revizija">
    <w:name w:val="Revision"/>
    <w:hidden/>
    <w:uiPriority w:val="99"/>
    <w:semiHidden/>
    <w:rsid w:val="00ED5D96"/>
    <w:pPr>
      <w:spacing w:after="0"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ED5D96"/>
    <w:pPr>
      <w:ind w:left="720"/>
      <w:contextualSpacing/>
    </w:pPr>
  </w:style>
  <w:style w:type="table" w:styleId="Tabelamrea">
    <w:name w:val="Table Grid"/>
    <w:basedOn w:val="Navadnatabela"/>
    <w:uiPriority w:val="39"/>
    <w:rsid w:val="00ED5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rppfc">
    <w:name w:val="mrppfc"/>
    <w:basedOn w:val="Privzetapisavaodstavka"/>
    <w:rsid w:val="00ED5D96"/>
  </w:style>
  <w:style w:type="character" w:customStyle="1" w:styleId="mrppsc">
    <w:name w:val="mrppsc"/>
    <w:basedOn w:val="Privzetapisavaodstavka"/>
    <w:rsid w:val="00ED5D96"/>
  </w:style>
  <w:style w:type="character" w:customStyle="1" w:styleId="cf01">
    <w:name w:val="cf01"/>
    <w:basedOn w:val="Privzetapisavaodstavka"/>
    <w:rsid w:val="00ED5D96"/>
    <w:rPr>
      <w:rFonts w:ascii="Segoe UI" w:hAnsi="Segoe UI" w:cs="Segoe UI" w:hint="default"/>
      <w:sz w:val="18"/>
      <w:szCs w:val="18"/>
    </w:rPr>
  </w:style>
  <w:style w:type="paragraph" w:customStyle="1" w:styleId="paragraph">
    <w:name w:val="paragraph"/>
    <w:basedOn w:val="Navaden"/>
    <w:rsid w:val="00ED5D96"/>
    <w:pPr>
      <w:spacing w:before="100" w:beforeAutospacing="1" w:after="100" w:afterAutospacing="1"/>
    </w:pPr>
  </w:style>
  <w:style w:type="character" w:customStyle="1" w:styleId="normaltextrun">
    <w:name w:val="normaltextrun"/>
    <w:basedOn w:val="Privzetapisavaodstavka"/>
    <w:rsid w:val="00ED5D96"/>
  </w:style>
  <w:style w:type="character" w:customStyle="1" w:styleId="eop">
    <w:name w:val="eop"/>
    <w:basedOn w:val="Privzetapisavaodstavka"/>
    <w:rsid w:val="00ED5D96"/>
  </w:style>
  <w:style w:type="paragraph" w:styleId="NaslovTOC">
    <w:name w:val="TOC Heading"/>
    <w:basedOn w:val="Naslov1"/>
    <w:next w:val="Navaden"/>
    <w:uiPriority w:val="39"/>
    <w:unhideWhenUsed/>
    <w:qFormat/>
    <w:rsid w:val="00ED5D96"/>
    <w:pPr>
      <w:keepLines/>
      <w:spacing w:before="240"/>
      <w:jc w:val="left"/>
      <w:outlineLvl w:val="9"/>
    </w:pPr>
    <w:rPr>
      <w:rFonts w:asciiTheme="majorHAnsi" w:eastAsiaTheme="majorEastAsia" w:hAnsiTheme="majorHAnsi" w:cstheme="majorBidi"/>
      <w:b w:val="0"/>
      <w:bCs w:val="0"/>
      <w:color w:val="2F5496" w:themeColor="accent1" w:themeShade="BF"/>
      <w:sz w:val="32"/>
      <w:szCs w:val="32"/>
    </w:rPr>
  </w:style>
  <w:style w:type="paragraph" w:styleId="Kazalovsebine2">
    <w:name w:val="toc 2"/>
    <w:basedOn w:val="Navaden"/>
    <w:next w:val="Navaden"/>
    <w:autoRedefine/>
    <w:uiPriority w:val="39"/>
    <w:unhideWhenUsed/>
    <w:rsid w:val="000D0F42"/>
    <w:pPr>
      <w:tabs>
        <w:tab w:val="right" w:leader="dot" w:pos="9060"/>
      </w:tabs>
      <w:spacing w:after="100"/>
      <w:ind w:left="240"/>
    </w:pPr>
  </w:style>
  <w:style w:type="paragraph" w:styleId="Kazalovsebine1">
    <w:name w:val="toc 1"/>
    <w:basedOn w:val="Navaden"/>
    <w:next w:val="Navaden"/>
    <w:autoRedefine/>
    <w:uiPriority w:val="39"/>
    <w:unhideWhenUsed/>
    <w:rsid w:val="00ED5D96"/>
    <w:pPr>
      <w:spacing w:after="100"/>
    </w:pPr>
  </w:style>
  <w:style w:type="paragraph" w:styleId="Brezrazmikov">
    <w:name w:val="No Spacing"/>
    <w:link w:val="BrezrazmikovZnak"/>
    <w:uiPriority w:val="1"/>
    <w:qFormat/>
    <w:rsid w:val="00ED5D96"/>
    <w:pPr>
      <w:spacing w:after="0" w:line="240" w:lineRule="auto"/>
    </w:pPr>
    <w:rPr>
      <w:rFonts w:eastAsiaTheme="minorEastAsia"/>
      <w:lang w:eastAsia="sl-SI"/>
    </w:rPr>
  </w:style>
  <w:style w:type="character" w:customStyle="1" w:styleId="BrezrazmikovZnak">
    <w:name w:val="Brez razmikov Znak"/>
    <w:basedOn w:val="Privzetapisavaodstavka"/>
    <w:link w:val="Brezrazmikov"/>
    <w:uiPriority w:val="1"/>
    <w:rsid w:val="00ED5D96"/>
    <w:rPr>
      <w:rFonts w:eastAsiaTheme="minorEastAsia"/>
      <w:lang w:eastAsia="sl-SI"/>
    </w:rPr>
  </w:style>
  <w:style w:type="paragraph" w:styleId="Kazalovsebine3">
    <w:name w:val="toc 3"/>
    <w:basedOn w:val="Navaden"/>
    <w:next w:val="Navaden"/>
    <w:autoRedefine/>
    <w:uiPriority w:val="39"/>
    <w:unhideWhenUsed/>
    <w:rsid w:val="00F14B4C"/>
    <w:pPr>
      <w:tabs>
        <w:tab w:val="right" w:leader="dot" w:pos="9060"/>
      </w:tabs>
      <w:spacing w:after="100"/>
      <w:ind w:left="480"/>
    </w:pPr>
  </w:style>
  <w:style w:type="character" w:customStyle="1" w:styleId="Omemba1">
    <w:name w:val="Omemba1"/>
    <w:basedOn w:val="Privzetapisavaodstavka"/>
    <w:uiPriority w:val="99"/>
    <w:unhideWhenUsed/>
    <w:rsid w:val="000B3DCF"/>
    <w:rPr>
      <w:color w:val="2B579A"/>
      <w:shd w:val="clear" w:color="auto" w:fill="E1DFDD"/>
    </w:rPr>
  </w:style>
  <w:style w:type="paragraph" w:customStyle="1" w:styleId="pf0">
    <w:name w:val="pf0"/>
    <w:basedOn w:val="Navaden"/>
    <w:rsid w:val="00442900"/>
    <w:pPr>
      <w:spacing w:before="100" w:beforeAutospacing="1" w:after="100" w:afterAutospacing="1"/>
    </w:pPr>
  </w:style>
  <w:style w:type="paragraph" w:styleId="Kazalovsebine4">
    <w:name w:val="toc 4"/>
    <w:basedOn w:val="Navaden"/>
    <w:next w:val="Navaden"/>
    <w:autoRedefine/>
    <w:uiPriority w:val="39"/>
    <w:unhideWhenUsed/>
    <w:rsid w:val="003153F5"/>
    <w:pPr>
      <w:spacing w:after="100" w:line="259" w:lineRule="auto"/>
      <w:ind w:left="660"/>
    </w:pPr>
    <w:rPr>
      <w:rFonts w:asciiTheme="minorHAnsi" w:eastAsiaTheme="minorEastAsia" w:hAnsiTheme="minorHAnsi" w:cstheme="minorBidi"/>
      <w:kern w:val="2"/>
      <w:sz w:val="22"/>
      <w:szCs w:val="22"/>
      <w14:ligatures w14:val="standardContextual"/>
    </w:rPr>
  </w:style>
  <w:style w:type="paragraph" w:styleId="Kazalovsebine5">
    <w:name w:val="toc 5"/>
    <w:basedOn w:val="Navaden"/>
    <w:next w:val="Navaden"/>
    <w:autoRedefine/>
    <w:uiPriority w:val="39"/>
    <w:unhideWhenUsed/>
    <w:rsid w:val="003153F5"/>
    <w:pPr>
      <w:spacing w:after="100" w:line="259" w:lineRule="auto"/>
      <w:ind w:left="880"/>
    </w:pPr>
    <w:rPr>
      <w:rFonts w:asciiTheme="minorHAnsi" w:eastAsiaTheme="minorEastAsia" w:hAnsiTheme="minorHAnsi" w:cstheme="minorBidi"/>
      <w:kern w:val="2"/>
      <w:sz w:val="22"/>
      <w:szCs w:val="22"/>
      <w14:ligatures w14:val="standardContextual"/>
    </w:rPr>
  </w:style>
  <w:style w:type="paragraph" w:styleId="Kazalovsebine6">
    <w:name w:val="toc 6"/>
    <w:basedOn w:val="Navaden"/>
    <w:next w:val="Navaden"/>
    <w:autoRedefine/>
    <w:uiPriority w:val="39"/>
    <w:unhideWhenUsed/>
    <w:rsid w:val="003153F5"/>
    <w:pPr>
      <w:spacing w:after="100" w:line="259" w:lineRule="auto"/>
      <w:ind w:left="1100"/>
    </w:pPr>
    <w:rPr>
      <w:rFonts w:asciiTheme="minorHAnsi" w:eastAsiaTheme="minorEastAsia" w:hAnsiTheme="minorHAnsi" w:cstheme="minorBidi"/>
      <w:kern w:val="2"/>
      <w:sz w:val="22"/>
      <w:szCs w:val="22"/>
      <w14:ligatures w14:val="standardContextual"/>
    </w:rPr>
  </w:style>
  <w:style w:type="paragraph" w:styleId="Kazalovsebine8">
    <w:name w:val="toc 8"/>
    <w:basedOn w:val="Navaden"/>
    <w:next w:val="Navaden"/>
    <w:autoRedefine/>
    <w:uiPriority w:val="39"/>
    <w:unhideWhenUsed/>
    <w:rsid w:val="003153F5"/>
    <w:pPr>
      <w:spacing w:after="100" w:line="259" w:lineRule="auto"/>
      <w:ind w:left="1540"/>
    </w:pPr>
    <w:rPr>
      <w:rFonts w:asciiTheme="minorHAnsi" w:eastAsiaTheme="minorEastAsia" w:hAnsiTheme="minorHAnsi" w:cstheme="minorBidi"/>
      <w:kern w:val="2"/>
      <w:sz w:val="22"/>
      <w:szCs w:val="22"/>
      <w14:ligatures w14:val="standardContextual"/>
    </w:rPr>
  </w:style>
  <w:style w:type="paragraph" w:styleId="Kazalovsebine9">
    <w:name w:val="toc 9"/>
    <w:basedOn w:val="Navaden"/>
    <w:next w:val="Navaden"/>
    <w:autoRedefine/>
    <w:uiPriority w:val="39"/>
    <w:unhideWhenUsed/>
    <w:rsid w:val="003153F5"/>
    <w:pPr>
      <w:spacing w:after="100" w:line="259" w:lineRule="auto"/>
      <w:ind w:left="1760"/>
    </w:pPr>
    <w:rPr>
      <w:rFonts w:asciiTheme="minorHAnsi" w:eastAsiaTheme="minorEastAsia" w:hAnsiTheme="minorHAnsi" w:cstheme="minorBidi"/>
      <w:kern w:val="2"/>
      <w:sz w:val="22"/>
      <w:szCs w:val="22"/>
      <w14:ligatures w14:val="standardContextual"/>
    </w:rPr>
  </w:style>
  <w:style w:type="character" w:customStyle="1" w:styleId="Nerazreenaomemba1">
    <w:name w:val="Nerazrešena omemba1"/>
    <w:basedOn w:val="Privzetapisavaodstavka"/>
    <w:uiPriority w:val="99"/>
    <w:semiHidden/>
    <w:unhideWhenUsed/>
    <w:rsid w:val="003153F5"/>
    <w:rPr>
      <w:color w:val="605E5C"/>
      <w:shd w:val="clear" w:color="auto" w:fill="E1DFDD"/>
    </w:rPr>
  </w:style>
  <w:style w:type="character" w:styleId="Nerazreenaomemba">
    <w:name w:val="Unresolved Mention"/>
    <w:basedOn w:val="Privzetapisavaodstavka"/>
    <w:uiPriority w:val="99"/>
    <w:semiHidden/>
    <w:unhideWhenUsed/>
    <w:rsid w:val="00AB216F"/>
    <w:rPr>
      <w:color w:val="605E5C"/>
      <w:shd w:val="clear" w:color="auto" w:fill="E1DFDD"/>
    </w:rPr>
  </w:style>
  <w:style w:type="character" w:styleId="Omemba">
    <w:name w:val="Mention"/>
    <w:basedOn w:val="Privzetapisavaodstavka"/>
    <w:uiPriority w:val="99"/>
    <w:unhideWhenUsed/>
    <w:rsid w:val="00BA143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772702">
      <w:bodyDiv w:val="1"/>
      <w:marLeft w:val="0"/>
      <w:marRight w:val="0"/>
      <w:marTop w:val="0"/>
      <w:marBottom w:val="0"/>
      <w:divBdr>
        <w:top w:val="none" w:sz="0" w:space="0" w:color="auto"/>
        <w:left w:val="none" w:sz="0" w:space="0" w:color="auto"/>
        <w:bottom w:val="none" w:sz="0" w:space="0" w:color="auto"/>
        <w:right w:val="none" w:sz="0" w:space="0" w:color="auto"/>
      </w:divBdr>
    </w:div>
    <w:div w:id="105520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6F4F6598EEB044B98E2FB929FB98C93" ma:contentTypeVersion="12" ma:contentTypeDescription="Ustvari nov dokument." ma:contentTypeScope="" ma:versionID="d255e84675215b43c0347d9eaaa92afd">
  <xsd:schema xmlns:xsd="http://www.w3.org/2001/XMLSchema" xmlns:xs="http://www.w3.org/2001/XMLSchema" xmlns:p="http://schemas.microsoft.com/office/2006/metadata/properties" xmlns:ns2="1c94de69-f1e9-47cd-8339-562ef7fae98d" xmlns:ns3="703cdf61-9bdb-4ab1-bf99-aabb6c694d24" targetNamespace="http://schemas.microsoft.com/office/2006/metadata/properties" ma:root="true" ma:fieldsID="0c178af7a72516f3a4c18165a3a07671" ns2:_="" ns3:_="">
    <xsd:import namespace="1c94de69-f1e9-47cd-8339-562ef7fae98d"/>
    <xsd:import namespace="703cdf61-9bdb-4ab1-bf99-aabb6c694d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4de69-f1e9-47cd-8339-562ef7fae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Oznake slike" ma:readOnly="false" ma:fieldId="{5cf76f15-5ced-4ddc-b409-7134ff3c332f}" ma:taxonomyMulti="true" ma:sspId="74e670e0-036f-40c5-a94b-014558db02e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3cdf61-9bdb-4ab1-bf99-aabb6c694d2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045dbe8-36ce-414e-b890-92d4d91653f2}" ma:internalName="TaxCatchAll" ma:showField="CatchAllData" ma:web="703cdf61-9bdb-4ab1-bf99-aabb6c694d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703cdf61-9bdb-4ab1-bf99-aabb6c694d24" xsi:nil="true"/>
    <lcf76f155ced4ddcb4097134ff3c332f xmlns="1c94de69-f1e9-47cd-8339-562ef7fae98d">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EED06E-28B1-4843-A585-0434BDE68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94de69-f1e9-47cd-8339-562ef7fae98d"/>
    <ds:schemaRef ds:uri="703cdf61-9bdb-4ab1-bf99-aabb6c694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87F287-CF27-4B75-A9CF-818C7A766DAF}">
  <ds:schemaRefs>
    <ds:schemaRef ds:uri="http://schemas.openxmlformats.org/officeDocument/2006/bibliography"/>
  </ds:schemaRefs>
</ds:datastoreItem>
</file>

<file path=customXml/itemProps3.xml><?xml version="1.0" encoding="utf-8"?>
<ds:datastoreItem xmlns:ds="http://schemas.openxmlformats.org/officeDocument/2006/customXml" ds:itemID="{4A5052B5-2835-421D-A355-050D775FA8C8}">
  <ds:schemaRefs>
    <ds:schemaRef ds:uri="http://schemas.microsoft.com/office/2006/metadata/properties"/>
    <ds:schemaRef ds:uri="http://purl.org/dc/terms/"/>
    <ds:schemaRef ds:uri="http://schemas.microsoft.com/office/2006/documentManagement/types"/>
    <ds:schemaRef ds:uri="http://purl.org/dc/elements/1.1/"/>
    <ds:schemaRef ds:uri="http://www.w3.org/XML/1998/namespace"/>
    <ds:schemaRef ds:uri="703cdf61-9bdb-4ab1-bf99-aabb6c694d24"/>
    <ds:schemaRef ds:uri="http://purl.org/dc/dcmitype/"/>
    <ds:schemaRef ds:uri="http://schemas.microsoft.com/office/infopath/2007/PartnerControls"/>
    <ds:schemaRef ds:uri="http://schemas.openxmlformats.org/package/2006/metadata/core-properties"/>
    <ds:schemaRef ds:uri="1c94de69-f1e9-47cd-8339-562ef7fae98d"/>
  </ds:schemaRefs>
</ds:datastoreItem>
</file>

<file path=customXml/itemProps4.xml><?xml version="1.0" encoding="utf-8"?>
<ds:datastoreItem xmlns:ds="http://schemas.openxmlformats.org/officeDocument/2006/customXml" ds:itemID="{F7BBB1E9-BC1D-4E02-889C-4C2CB09F20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6342</Words>
  <Characters>36151</Characters>
  <Application>Microsoft Office Word</Application>
  <DocSecurity>0</DocSecurity>
  <Lines>301</Lines>
  <Paragraphs>84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42409</CharactersWithSpaces>
  <SharedDoc>false</SharedDoc>
  <HLinks>
    <vt:vector size="390" baseType="variant">
      <vt:variant>
        <vt:i4>1048630</vt:i4>
      </vt:variant>
      <vt:variant>
        <vt:i4>386</vt:i4>
      </vt:variant>
      <vt:variant>
        <vt:i4>0</vt:i4>
      </vt:variant>
      <vt:variant>
        <vt:i4>5</vt:i4>
      </vt:variant>
      <vt:variant>
        <vt:lpwstr/>
      </vt:variant>
      <vt:variant>
        <vt:lpwstr>_Toc152245159</vt:lpwstr>
      </vt:variant>
      <vt:variant>
        <vt:i4>1048630</vt:i4>
      </vt:variant>
      <vt:variant>
        <vt:i4>380</vt:i4>
      </vt:variant>
      <vt:variant>
        <vt:i4>0</vt:i4>
      </vt:variant>
      <vt:variant>
        <vt:i4>5</vt:i4>
      </vt:variant>
      <vt:variant>
        <vt:lpwstr/>
      </vt:variant>
      <vt:variant>
        <vt:lpwstr>_Toc152245158</vt:lpwstr>
      </vt:variant>
      <vt:variant>
        <vt:i4>1048630</vt:i4>
      </vt:variant>
      <vt:variant>
        <vt:i4>374</vt:i4>
      </vt:variant>
      <vt:variant>
        <vt:i4>0</vt:i4>
      </vt:variant>
      <vt:variant>
        <vt:i4>5</vt:i4>
      </vt:variant>
      <vt:variant>
        <vt:lpwstr/>
      </vt:variant>
      <vt:variant>
        <vt:lpwstr>_Toc152245157</vt:lpwstr>
      </vt:variant>
      <vt:variant>
        <vt:i4>1048630</vt:i4>
      </vt:variant>
      <vt:variant>
        <vt:i4>368</vt:i4>
      </vt:variant>
      <vt:variant>
        <vt:i4>0</vt:i4>
      </vt:variant>
      <vt:variant>
        <vt:i4>5</vt:i4>
      </vt:variant>
      <vt:variant>
        <vt:lpwstr/>
      </vt:variant>
      <vt:variant>
        <vt:lpwstr>_Toc152245156</vt:lpwstr>
      </vt:variant>
      <vt:variant>
        <vt:i4>1048630</vt:i4>
      </vt:variant>
      <vt:variant>
        <vt:i4>362</vt:i4>
      </vt:variant>
      <vt:variant>
        <vt:i4>0</vt:i4>
      </vt:variant>
      <vt:variant>
        <vt:i4>5</vt:i4>
      </vt:variant>
      <vt:variant>
        <vt:lpwstr/>
      </vt:variant>
      <vt:variant>
        <vt:lpwstr>_Toc152245155</vt:lpwstr>
      </vt:variant>
      <vt:variant>
        <vt:i4>1048630</vt:i4>
      </vt:variant>
      <vt:variant>
        <vt:i4>356</vt:i4>
      </vt:variant>
      <vt:variant>
        <vt:i4>0</vt:i4>
      </vt:variant>
      <vt:variant>
        <vt:i4>5</vt:i4>
      </vt:variant>
      <vt:variant>
        <vt:lpwstr/>
      </vt:variant>
      <vt:variant>
        <vt:lpwstr>_Toc152245154</vt:lpwstr>
      </vt:variant>
      <vt:variant>
        <vt:i4>1048630</vt:i4>
      </vt:variant>
      <vt:variant>
        <vt:i4>350</vt:i4>
      </vt:variant>
      <vt:variant>
        <vt:i4>0</vt:i4>
      </vt:variant>
      <vt:variant>
        <vt:i4>5</vt:i4>
      </vt:variant>
      <vt:variant>
        <vt:lpwstr/>
      </vt:variant>
      <vt:variant>
        <vt:lpwstr>_Toc152245153</vt:lpwstr>
      </vt:variant>
      <vt:variant>
        <vt:i4>1048630</vt:i4>
      </vt:variant>
      <vt:variant>
        <vt:i4>344</vt:i4>
      </vt:variant>
      <vt:variant>
        <vt:i4>0</vt:i4>
      </vt:variant>
      <vt:variant>
        <vt:i4>5</vt:i4>
      </vt:variant>
      <vt:variant>
        <vt:lpwstr/>
      </vt:variant>
      <vt:variant>
        <vt:lpwstr>_Toc152245152</vt:lpwstr>
      </vt:variant>
      <vt:variant>
        <vt:i4>1048630</vt:i4>
      </vt:variant>
      <vt:variant>
        <vt:i4>338</vt:i4>
      </vt:variant>
      <vt:variant>
        <vt:i4>0</vt:i4>
      </vt:variant>
      <vt:variant>
        <vt:i4>5</vt:i4>
      </vt:variant>
      <vt:variant>
        <vt:lpwstr/>
      </vt:variant>
      <vt:variant>
        <vt:lpwstr>_Toc152245151</vt:lpwstr>
      </vt:variant>
      <vt:variant>
        <vt:i4>1048630</vt:i4>
      </vt:variant>
      <vt:variant>
        <vt:i4>332</vt:i4>
      </vt:variant>
      <vt:variant>
        <vt:i4>0</vt:i4>
      </vt:variant>
      <vt:variant>
        <vt:i4>5</vt:i4>
      </vt:variant>
      <vt:variant>
        <vt:lpwstr/>
      </vt:variant>
      <vt:variant>
        <vt:lpwstr>_Toc152245150</vt:lpwstr>
      </vt:variant>
      <vt:variant>
        <vt:i4>1114166</vt:i4>
      </vt:variant>
      <vt:variant>
        <vt:i4>326</vt:i4>
      </vt:variant>
      <vt:variant>
        <vt:i4>0</vt:i4>
      </vt:variant>
      <vt:variant>
        <vt:i4>5</vt:i4>
      </vt:variant>
      <vt:variant>
        <vt:lpwstr/>
      </vt:variant>
      <vt:variant>
        <vt:lpwstr>_Toc152245149</vt:lpwstr>
      </vt:variant>
      <vt:variant>
        <vt:i4>1114166</vt:i4>
      </vt:variant>
      <vt:variant>
        <vt:i4>320</vt:i4>
      </vt:variant>
      <vt:variant>
        <vt:i4>0</vt:i4>
      </vt:variant>
      <vt:variant>
        <vt:i4>5</vt:i4>
      </vt:variant>
      <vt:variant>
        <vt:lpwstr/>
      </vt:variant>
      <vt:variant>
        <vt:lpwstr>_Toc152245148</vt:lpwstr>
      </vt:variant>
      <vt:variant>
        <vt:i4>1114166</vt:i4>
      </vt:variant>
      <vt:variant>
        <vt:i4>314</vt:i4>
      </vt:variant>
      <vt:variant>
        <vt:i4>0</vt:i4>
      </vt:variant>
      <vt:variant>
        <vt:i4>5</vt:i4>
      </vt:variant>
      <vt:variant>
        <vt:lpwstr/>
      </vt:variant>
      <vt:variant>
        <vt:lpwstr>_Toc152245147</vt:lpwstr>
      </vt:variant>
      <vt:variant>
        <vt:i4>1114166</vt:i4>
      </vt:variant>
      <vt:variant>
        <vt:i4>308</vt:i4>
      </vt:variant>
      <vt:variant>
        <vt:i4>0</vt:i4>
      </vt:variant>
      <vt:variant>
        <vt:i4>5</vt:i4>
      </vt:variant>
      <vt:variant>
        <vt:lpwstr/>
      </vt:variant>
      <vt:variant>
        <vt:lpwstr>_Toc152245146</vt:lpwstr>
      </vt:variant>
      <vt:variant>
        <vt:i4>1114166</vt:i4>
      </vt:variant>
      <vt:variant>
        <vt:i4>302</vt:i4>
      </vt:variant>
      <vt:variant>
        <vt:i4>0</vt:i4>
      </vt:variant>
      <vt:variant>
        <vt:i4>5</vt:i4>
      </vt:variant>
      <vt:variant>
        <vt:lpwstr/>
      </vt:variant>
      <vt:variant>
        <vt:lpwstr>_Toc152245145</vt:lpwstr>
      </vt:variant>
      <vt:variant>
        <vt:i4>1114166</vt:i4>
      </vt:variant>
      <vt:variant>
        <vt:i4>296</vt:i4>
      </vt:variant>
      <vt:variant>
        <vt:i4>0</vt:i4>
      </vt:variant>
      <vt:variant>
        <vt:i4>5</vt:i4>
      </vt:variant>
      <vt:variant>
        <vt:lpwstr/>
      </vt:variant>
      <vt:variant>
        <vt:lpwstr>_Toc152245144</vt:lpwstr>
      </vt:variant>
      <vt:variant>
        <vt:i4>1114166</vt:i4>
      </vt:variant>
      <vt:variant>
        <vt:i4>290</vt:i4>
      </vt:variant>
      <vt:variant>
        <vt:i4>0</vt:i4>
      </vt:variant>
      <vt:variant>
        <vt:i4>5</vt:i4>
      </vt:variant>
      <vt:variant>
        <vt:lpwstr/>
      </vt:variant>
      <vt:variant>
        <vt:lpwstr>_Toc152245143</vt:lpwstr>
      </vt:variant>
      <vt:variant>
        <vt:i4>1114166</vt:i4>
      </vt:variant>
      <vt:variant>
        <vt:i4>284</vt:i4>
      </vt:variant>
      <vt:variant>
        <vt:i4>0</vt:i4>
      </vt:variant>
      <vt:variant>
        <vt:i4>5</vt:i4>
      </vt:variant>
      <vt:variant>
        <vt:lpwstr/>
      </vt:variant>
      <vt:variant>
        <vt:lpwstr>_Toc152245142</vt:lpwstr>
      </vt:variant>
      <vt:variant>
        <vt:i4>1114166</vt:i4>
      </vt:variant>
      <vt:variant>
        <vt:i4>278</vt:i4>
      </vt:variant>
      <vt:variant>
        <vt:i4>0</vt:i4>
      </vt:variant>
      <vt:variant>
        <vt:i4>5</vt:i4>
      </vt:variant>
      <vt:variant>
        <vt:lpwstr/>
      </vt:variant>
      <vt:variant>
        <vt:lpwstr>_Toc152245141</vt:lpwstr>
      </vt:variant>
      <vt:variant>
        <vt:i4>1114166</vt:i4>
      </vt:variant>
      <vt:variant>
        <vt:i4>272</vt:i4>
      </vt:variant>
      <vt:variant>
        <vt:i4>0</vt:i4>
      </vt:variant>
      <vt:variant>
        <vt:i4>5</vt:i4>
      </vt:variant>
      <vt:variant>
        <vt:lpwstr/>
      </vt:variant>
      <vt:variant>
        <vt:lpwstr>_Toc152245140</vt:lpwstr>
      </vt:variant>
      <vt:variant>
        <vt:i4>1441846</vt:i4>
      </vt:variant>
      <vt:variant>
        <vt:i4>266</vt:i4>
      </vt:variant>
      <vt:variant>
        <vt:i4>0</vt:i4>
      </vt:variant>
      <vt:variant>
        <vt:i4>5</vt:i4>
      </vt:variant>
      <vt:variant>
        <vt:lpwstr/>
      </vt:variant>
      <vt:variant>
        <vt:lpwstr>_Toc152245139</vt:lpwstr>
      </vt:variant>
      <vt:variant>
        <vt:i4>1441846</vt:i4>
      </vt:variant>
      <vt:variant>
        <vt:i4>260</vt:i4>
      </vt:variant>
      <vt:variant>
        <vt:i4>0</vt:i4>
      </vt:variant>
      <vt:variant>
        <vt:i4>5</vt:i4>
      </vt:variant>
      <vt:variant>
        <vt:lpwstr/>
      </vt:variant>
      <vt:variant>
        <vt:lpwstr>_Toc152245138</vt:lpwstr>
      </vt:variant>
      <vt:variant>
        <vt:i4>1441846</vt:i4>
      </vt:variant>
      <vt:variant>
        <vt:i4>254</vt:i4>
      </vt:variant>
      <vt:variant>
        <vt:i4>0</vt:i4>
      </vt:variant>
      <vt:variant>
        <vt:i4>5</vt:i4>
      </vt:variant>
      <vt:variant>
        <vt:lpwstr/>
      </vt:variant>
      <vt:variant>
        <vt:lpwstr>_Toc152245137</vt:lpwstr>
      </vt:variant>
      <vt:variant>
        <vt:i4>1441846</vt:i4>
      </vt:variant>
      <vt:variant>
        <vt:i4>248</vt:i4>
      </vt:variant>
      <vt:variant>
        <vt:i4>0</vt:i4>
      </vt:variant>
      <vt:variant>
        <vt:i4>5</vt:i4>
      </vt:variant>
      <vt:variant>
        <vt:lpwstr/>
      </vt:variant>
      <vt:variant>
        <vt:lpwstr>_Toc152245136</vt:lpwstr>
      </vt:variant>
      <vt:variant>
        <vt:i4>1441846</vt:i4>
      </vt:variant>
      <vt:variant>
        <vt:i4>242</vt:i4>
      </vt:variant>
      <vt:variant>
        <vt:i4>0</vt:i4>
      </vt:variant>
      <vt:variant>
        <vt:i4>5</vt:i4>
      </vt:variant>
      <vt:variant>
        <vt:lpwstr/>
      </vt:variant>
      <vt:variant>
        <vt:lpwstr>_Toc152245135</vt:lpwstr>
      </vt:variant>
      <vt:variant>
        <vt:i4>1441846</vt:i4>
      </vt:variant>
      <vt:variant>
        <vt:i4>236</vt:i4>
      </vt:variant>
      <vt:variant>
        <vt:i4>0</vt:i4>
      </vt:variant>
      <vt:variant>
        <vt:i4>5</vt:i4>
      </vt:variant>
      <vt:variant>
        <vt:lpwstr/>
      </vt:variant>
      <vt:variant>
        <vt:lpwstr>_Toc152245134</vt:lpwstr>
      </vt:variant>
      <vt:variant>
        <vt:i4>1441846</vt:i4>
      </vt:variant>
      <vt:variant>
        <vt:i4>230</vt:i4>
      </vt:variant>
      <vt:variant>
        <vt:i4>0</vt:i4>
      </vt:variant>
      <vt:variant>
        <vt:i4>5</vt:i4>
      </vt:variant>
      <vt:variant>
        <vt:lpwstr/>
      </vt:variant>
      <vt:variant>
        <vt:lpwstr>_Toc152245133</vt:lpwstr>
      </vt:variant>
      <vt:variant>
        <vt:i4>1441846</vt:i4>
      </vt:variant>
      <vt:variant>
        <vt:i4>224</vt:i4>
      </vt:variant>
      <vt:variant>
        <vt:i4>0</vt:i4>
      </vt:variant>
      <vt:variant>
        <vt:i4>5</vt:i4>
      </vt:variant>
      <vt:variant>
        <vt:lpwstr/>
      </vt:variant>
      <vt:variant>
        <vt:lpwstr>_Toc152245132</vt:lpwstr>
      </vt:variant>
      <vt:variant>
        <vt:i4>1441846</vt:i4>
      </vt:variant>
      <vt:variant>
        <vt:i4>218</vt:i4>
      </vt:variant>
      <vt:variant>
        <vt:i4>0</vt:i4>
      </vt:variant>
      <vt:variant>
        <vt:i4>5</vt:i4>
      </vt:variant>
      <vt:variant>
        <vt:lpwstr/>
      </vt:variant>
      <vt:variant>
        <vt:lpwstr>_Toc152245131</vt:lpwstr>
      </vt:variant>
      <vt:variant>
        <vt:i4>1441846</vt:i4>
      </vt:variant>
      <vt:variant>
        <vt:i4>212</vt:i4>
      </vt:variant>
      <vt:variant>
        <vt:i4>0</vt:i4>
      </vt:variant>
      <vt:variant>
        <vt:i4>5</vt:i4>
      </vt:variant>
      <vt:variant>
        <vt:lpwstr/>
      </vt:variant>
      <vt:variant>
        <vt:lpwstr>_Toc152245130</vt:lpwstr>
      </vt:variant>
      <vt:variant>
        <vt:i4>1507382</vt:i4>
      </vt:variant>
      <vt:variant>
        <vt:i4>206</vt:i4>
      </vt:variant>
      <vt:variant>
        <vt:i4>0</vt:i4>
      </vt:variant>
      <vt:variant>
        <vt:i4>5</vt:i4>
      </vt:variant>
      <vt:variant>
        <vt:lpwstr/>
      </vt:variant>
      <vt:variant>
        <vt:lpwstr>_Toc152245129</vt:lpwstr>
      </vt:variant>
      <vt:variant>
        <vt:i4>1507382</vt:i4>
      </vt:variant>
      <vt:variant>
        <vt:i4>200</vt:i4>
      </vt:variant>
      <vt:variant>
        <vt:i4>0</vt:i4>
      </vt:variant>
      <vt:variant>
        <vt:i4>5</vt:i4>
      </vt:variant>
      <vt:variant>
        <vt:lpwstr/>
      </vt:variant>
      <vt:variant>
        <vt:lpwstr>_Toc152245128</vt:lpwstr>
      </vt:variant>
      <vt:variant>
        <vt:i4>1507382</vt:i4>
      </vt:variant>
      <vt:variant>
        <vt:i4>194</vt:i4>
      </vt:variant>
      <vt:variant>
        <vt:i4>0</vt:i4>
      </vt:variant>
      <vt:variant>
        <vt:i4>5</vt:i4>
      </vt:variant>
      <vt:variant>
        <vt:lpwstr/>
      </vt:variant>
      <vt:variant>
        <vt:lpwstr>_Toc152245127</vt:lpwstr>
      </vt:variant>
      <vt:variant>
        <vt:i4>1507382</vt:i4>
      </vt:variant>
      <vt:variant>
        <vt:i4>188</vt:i4>
      </vt:variant>
      <vt:variant>
        <vt:i4>0</vt:i4>
      </vt:variant>
      <vt:variant>
        <vt:i4>5</vt:i4>
      </vt:variant>
      <vt:variant>
        <vt:lpwstr/>
      </vt:variant>
      <vt:variant>
        <vt:lpwstr>_Toc152245126</vt:lpwstr>
      </vt:variant>
      <vt:variant>
        <vt:i4>1507382</vt:i4>
      </vt:variant>
      <vt:variant>
        <vt:i4>182</vt:i4>
      </vt:variant>
      <vt:variant>
        <vt:i4>0</vt:i4>
      </vt:variant>
      <vt:variant>
        <vt:i4>5</vt:i4>
      </vt:variant>
      <vt:variant>
        <vt:lpwstr/>
      </vt:variant>
      <vt:variant>
        <vt:lpwstr>_Toc152245125</vt:lpwstr>
      </vt:variant>
      <vt:variant>
        <vt:i4>1507382</vt:i4>
      </vt:variant>
      <vt:variant>
        <vt:i4>176</vt:i4>
      </vt:variant>
      <vt:variant>
        <vt:i4>0</vt:i4>
      </vt:variant>
      <vt:variant>
        <vt:i4>5</vt:i4>
      </vt:variant>
      <vt:variant>
        <vt:lpwstr/>
      </vt:variant>
      <vt:variant>
        <vt:lpwstr>_Toc152245124</vt:lpwstr>
      </vt:variant>
      <vt:variant>
        <vt:i4>1507382</vt:i4>
      </vt:variant>
      <vt:variant>
        <vt:i4>170</vt:i4>
      </vt:variant>
      <vt:variant>
        <vt:i4>0</vt:i4>
      </vt:variant>
      <vt:variant>
        <vt:i4>5</vt:i4>
      </vt:variant>
      <vt:variant>
        <vt:lpwstr/>
      </vt:variant>
      <vt:variant>
        <vt:lpwstr>_Toc152245123</vt:lpwstr>
      </vt:variant>
      <vt:variant>
        <vt:i4>1507382</vt:i4>
      </vt:variant>
      <vt:variant>
        <vt:i4>164</vt:i4>
      </vt:variant>
      <vt:variant>
        <vt:i4>0</vt:i4>
      </vt:variant>
      <vt:variant>
        <vt:i4>5</vt:i4>
      </vt:variant>
      <vt:variant>
        <vt:lpwstr/>
      </vt:variant>
      <vt:variant>
        <vt:lpwstr>_Toc152245122</vt:lpwstr>
      </vt:variant>
      <vt:variant>
        <vt:i4>1507382</vt:i4>
      </vt:variant>
      <vt:variant>
        <vt:i4>158</vt:i4>
      </vt:variant>
      <vt:variant>
        <vt:i4>0</vt:i4>
      </vt:variant>
      <vt:variant>
        <vt:i4>5</vt:i4>
      </vt:variant>
      <vt:variant>
        <vt:lpwstr/>
      </vt:variant>
      <vt:variant>
        <vt:lpwstr>_Toc152245121</vt:lpwstr>
      </vt:variant>
      <vt:variant>
        <vt:i4>1507382</vt:i4>
      </vt:variant>
      <vt:variant>
        <vt:i4>152</vt:i4>
      </vt:variant>
      <vt:variant>
        <vt:i4>0</vt:i4>
      </vt:variant>
      <vt:variant>
        <vt:i4>5</vt:i4>
      </vt:variant>
      <vt:variant>
        <vt:lpwstr/>
      </vt:variant>
      <vt:variant>
        <vt:lpwstr>_Toc152245120</vt:lpwstr>
      </vt:variant>
      <vt:variant>
        <vt:i4>1310774</vt:i4>
      </vt:variant>
      <vt:variant>
        <vt:i4>146</vt:i4>
      </vt:variant>
      <vt:variant>
        <vt:i4>0</vt:i4>
      </vt:variant>
      <vt:variant>
        <vt:i4>5</vt:i4>
      </vt:variant>
      <vt:variant>
        <vt:lpwstr/>
      </vt:variant>
      <vt:variant>
        <vt:lpwstr>_Toc152245119</vt:lpwstr>
      </vt:variant>
      <vt:variant>
        <vt:i4>1310774</vt:i4>
      </vt:variant>
      <vt:variant>
        <vt:i4>140</vt:i4>
      </vt:variant>
      <vt:variant>
        <vt:i4>0</vt:i4>
      </vt:variant>
      <vt:variant>
        <vt:i4>5</vt:i4>
      </vt:variant>
      <vt:variant>
        <vt:lpwstr/>
      </vt:variant>
      <vt:variant>
        <vt:lpwstr>_Toc152245118</vt:lpwstr>
      </vt:variant>
      <vt:variant>
        <vt:i4>1310774</vt:i4>
      </vt:variant>
      <vt:variant>
        <vt:i4>134</vt:i4>
      </vt:variant>
      <vt:variant>
        <vt:i4>0</vt:i4>
      </vt:variant>
      <vt:variant>
        <vt:i4>5</vt:i4>
      </vt:variant>
      <vt:variant>
        <vt:lpwstr/>
      </vt:variant>
      <vt:variant>
        <vt:lpwstr>_Toc152245117</vt:lpwstr>
      </vt:variant>
      <vt:variant>
        <vt:i4>1310774</vt:i4>
      </vt:variant>
      <vt:variant>
        <vt:i4>128</vt:i4>
      </vt:variant>
      <vt:variant>
        <vt:i4>0</vt:i4>
      </vt:variant>
      <vt:variant>
        <vt:i4>5</vt:i4>
      </vt:variant>
      <vt:variant>
        <vt:lpwstr/>
      </vt:variant>
      <vt:variant>
        <vt:lpwstr>_Toc152245116</vt:lpwstr>
      </vt:variant>
      <vt:variant>
        <vt:i4>1310774</vt:i4>
      </vt:variant>
      <vt:variant>
        <vt:i4>122</vt:i4>
      </vt:variant>
      <vt:variant>
        <vt:i4>0</vt:i4>
      </vt:variant>
      <vt:variant>
        <vt:i4>5</vt:i4>
      </vt:variant>
      <vt:variant>
        <vt:lpwstr/>
      </vt:variant>
      <vt:variant>
        <vt:lpwstr>_Toc152245115</vt:lpwstr>
      </vt:variant>
      <vt:variant>
        <vt:i4>1310774</vt:i4>
      </vt:variant>
      <vt:variant>
        <vt:i4>116</vt:i4>
      </vt:variant>
      <vt:variant>
        <vt:i4>0</vt:i4>
      </vt:variant>
      <vt:variant>
        <vt:i4>5</vt:i4>
      </vt:variant>
      <vt:variant>
        <vt:lpwstr/>
      </vt:variant>
      <vt:variant>
        <vt:lpwstr>_Toc152245114</vt:lpwstr>
      </vt:variant>
      <vt:variant>
        <vt:i4>1310774</vt:i4>
      </vt:variant>
      <vt:variant>
        <vt:i4>110</vt:i4>
      </vt:variant>
      <vt:variant>
        <vt:i4>0</vt:i4>
      </vt:variant>
      <vt:variant>
        <vt:i4>5</vt:i4>
      </vt:variant>
      <vt:variant>
        <vt:lpwstr/>
      </vt:variant>
      <vt:variant>
        <vt:lpwstr>_Toc152245113</vt:lpwstr>
      </vt:variant>
      <vt:variant>
        <vt:i4>1310774</vt:i4>
      </vt:variant>
      <vt:variant>
        <vt:i4>104</vt:i4>
      </vt:variant>
      <vt:variant>
        <vt:i4>0</vt:i4>
      </vt:variant>
      <vt:variant>
        <vt:i4>5</vt:i4>
      </vt:variant>
      <vt:variant>
        <vt:lpwstr/>
      </vt:variant>
      <vt:variant>
        <vt:lpwstr>_Toc152245112</vt:lpwstr>
      </vt:variant>
      <vt:variant>
        <vt:i4>1310774</vt:i4>
      </vt:variant>
      <vt:variant>
        <vt:i4>98</vt:i4>
      </vt:variant>
      <vt:variant>
        <vt:i4>0</vt:i4>
      </vt:variant>
      <vt:variant>
        <vt:i4>5</vt:i4>
      </vt:variant>
      <vt:variant>
        <vt:lpwstr/>
      </vt:variant>
      <vt:variant>
        <vt:lpwstr>_Toc152245111</vt:lpwstr>
      </vt:variant>
      <vt:variant>
        <vt:i4>1310774</vt:i4>
      </vt:variant>
      <vt:variant>
        <vt:i4>92</vt:i4>
      </vt:variant>
      <vt:variant>
        <vt:i4>0</vt:i4>
      </vt:variant>
      <vt:variant>
        <vt:i4>5</vt:i4>
      </vt:variant>
      <vt:variant>
        <vt:lpwstr/>
      </vt:variant>
      <vt:variant>
        <vt:lpwstr>_Toc152245110</vt:lpwstr>
      </vt:variant>
      <vt:variant>
        <vt:i4>1376310</vt:i4>
      </vt:variant>
      <vt:variant>
        <vt:i4>86</vt:i4>
      </vt:variant>
      <vt:variant>
        <vt:i4>0</vt:i4>
      </vt:variant>
      <vt:variant>
        <vt:i4>5</vt:i4>
      </vt:variant>
      <vt:variant>
        <vt:lpwstr/>
      </vt:variant>
      <vt:variant>
        <vt:lpwstr>_Toc152245109</vt:lpwstr>
      </vt:variant>
      <vt:variant>
        <vt:i4>1376310</vt:i4>
      </vt:variant>
      <vt:variant>
        <vt:i4>80</vt:i4>
      </vt:variant>
      <vt:variant>
        <vt:i4>0</vt:i4>
      </vt:variant>
      <vt:variant>
        <vt:i4>5</vt:i4>
      </vt:variant>
      <vt:variant>
        <vt:lpwstr/>
      </vt:variant>
      <vt:variant>
        <vt:lpwstr>_Toc152245108</vt:lpwstr>
      </vt:variant>
      <vt:variant>
        <vt:i4>1376310</vt:i4>
      </vt:variant>
      <vt:variant>
        <vt:i4>74</vt:i4>
      </vt:variant>
      <vt:variant>
        <vt:i4>0</vt:i4>
      </vt:variant>
      <vt:variant>
        <vt:i4>5</vt:i4>
      </vt:variant>
      <vt:variant>
        <vt:lpwstr/>
      </vt:variant>
      <vt:variant>
        <vt:lpwstr>_Toc152245107</vt:lpwstr>
      </vt:variant>
      <vt:variant>
        <vt:i4>1376310</vt:i4>
      </vt:variant>
      <vt:variant>
        <vt:i4>68</vt:i4>
      </vt:variant>
      <vt:variant>
        <vt:i4>0</vt:i4>
      </vt:variant>
      <vt:variant>
        <vt:i4>5</vt:i4>
      </vt:variant>
      <vt:variant>
        <vt:lpwstr/>
      </vt:variant>
      <vt:variant>
        <vt:lpwstr>_Toc152245106</vt:lpwstr>
      </vt:variant>
      <vt:variant>
        <vt:i4>1376310</vt:i4>
      </vt:variant>
      <vt:variant>
        <vt:i4>62</vt:i4>
      </vt:variant>
      <vt:variant>
        <vt:i4>0</vt:i4>
      </vt:variant>
      <vt:variant>
        <vt:i4>5</vt:i4>
      </vt:variant>
      <vt:variant>
        <vt:lpwstr/>
      </vt:variant>
      <vt:variant>
        <vt:lpwstr>_Toc152245105</vt:lpwstr>
      </vt:variant>
      <vt:variant>
        <vt:i4>1376310</vt:i4>
      </vt:variant>
      <vt:variant>
        <vt:i4>56</vt:i4>
      </vt:variant>
      <vt:variant>
        <vt:i4>0</vt:i4>
      </vt:variant>
      <vt:variant>
        <vt:i4>5</vt:i4>
      </vt:variant>
      <vt:variant>
        <vt:lpwstr/>
      </vt:variant>
      <vt:variant>
        <vt:lpwstr>_Toc152245104</vt:lpwstr>
      </vt:variant>
      <vt:variant>
        <vt:i4>1376310</vt:i4>
      </vt:variant>
      <vt:variant>
        <vt:i4>50</vt:i4>
      </vt:variant>
      <vt:variant>
        <vt:i4>0</vt:i4>
      </vt:variant>
      <vt:variant>
        <vt:i4>5</vt:i4>
      </vt:variant>
      <vt:variant>
        <vt:lpwstr/>
      </vt:variant>
      <vt:variant>
        <vt:lpwstr>_Toc152245103</vt:lpwstr>
      </vt:variant>
      <vt:variant>
        <vt:i4>1376310</vt:i4>
      </vt:variant>
      <vt:variant>
        <vt:i4>44</vt:i4>
      </vt:variant>
      <vt:variant>
        <vt:i4>0</vt:i4>
      </vt:variant>
      <vt:variant>
        <vt:i4>5</vt:i4>
      </vt:variant>
      <vt:variant>
        <vt:lpwstr/>
      </vt:variant>
      <vt:variant>
        <vt:lpwstr>_Toc152245102</vt:lpwstr>
      </vt:variant>
      <vt:variant>
        <vt:i4>1376310</vt:i4>
      </vt:variant>
      <vt:variant>
        <vt:i4>38</vt:i4>
      </vt:variant>
      <vt:variant>
        <vt:i4>0</vt:i4>
      </vt:variant>
      <vt:variant>
        <vt:i4>5</vt:i4>
      </vt:variant>
      <vt:variant>
        <vt:lpwstr/>
      </vt:variant>
      <vt:variant>
        <vt:lpwstr>_Toc152245101</vt:lpwstr>
      </vt:variant>
      <vt:variant>
        <vt:i4>1376310</vt:i4>
      </vt:variant>
      <vt:variant>
        <vt:i4>32</vt:i4>
      </vt:variant>
      <vt:variant>
        <vt:i4>0</vt:i4>
      </vt:variant>
      <vt:variant>
        <vt:i4>5</vt:i4>
      </vt:variant>
      <vt:variant>
        <vt:lpwstr/>
      </vt:variant>
      <vt:variant>
        <vt:lpwstr>_Toc152245100</vt:lpwstr>
      </vt:variant>
      <vt:variant>
        <vt:i4>1835063</vt:i4>
      </vt:variant>
      <vt:variant>
        <vt:i4>26</vt:i4>
      </vt:variant>
      <vt:variant>
        <vt:i4>0</vt:i4>
      </vt:variant>
      <vt:variant>
        <vt:i4>5</vt:i4>
      </vt:variant>
      <vt:variant>
        <vt:lpwstr/>
      </vt:variant>
      <vt:variant>
        <vt:lpwstr>_Toc152245099</vt:lpwstr>
      </vt:variant>
      <vt:variant>
        <vt:i4>1835063</vt:i4>
      </vt:variant>
      <vt:variant>
        <vt:i4>20</vt:i4>
      </vt:variant>
      <vt:variant>
        <vt:i4>0</vt:i4>
      </vt:variant>
      <vt:variant>
        <vt:i4>5</vt:i4>
      </vt:variant>
      <vt:variant>
        <vt:lpwstr/>
      </vt:variant>
      <vt:variant>
        <vt:lpwstr>_Toc152245098</vt:lpwstr>
      </vt:variant>
      <vt:variant>
        <vt:i4>1835063</vt:i4>
      </vt:variant>
      <vt:variant>
        <vt:i4>14</vt:i4>
      </vt:variant>
      <vt:variant>
        <vt:i4>0</vt:i4>
      </vt:variant>
      <vt:variant>
        <vt:i4>5</vt:i4>
      </vt:variant>
      <vt:variant>
        <vt:lpwstr/>
      </vt:variant>
      <vt:variant>
        <vt:lpwstr>_Toc152245097</vt:lpwstr>
      </vt:variant>
      <vt:variant>
        <vt:i4>1835063</vt:i4>
      </vt:variant>
      <vt:variant>
        <vt:i4>8</vt:i4>
      </vt:variant>
      <vt:variant>
        <vt:i4>0</vt:i4>
      </vt:variant>
      <vt:variant>
        <vt:i4>5</vt:i4>
      </vt:variant>
      <vt:variant>
        <vt:lpwstr/>
      </vt:variant>
      <vt:variant>
        <vt:lpwstr>_Toc152245096</vt:lpwstr>
      </vt:variant>
      <vt:variant>
        <vt:i4>1835063</vt:i4>
      </vt:variant>
      <vt:variant>
        <vt:i4>2</vt:i4>
      </vt:variant>
      <vt:variant>
        <vt:i4>0</vt:i4>
      </vt:variant>
      <vt:variant>
        <vt:i4>5</vt:i4>
      </vt:variant>
      <vt:variant>
        <vt:lpwstr/>
      </vt:variant>
      <vt:variant>
        <vt:lpwstr>_Toc152245095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Galič Tina</dc:creator>
  <cp:keywords/>
  <dc:description/>
  <cp:lastModifiedBy>Ursa Brodnik</cp:lastModifiedBy>
  <cp:revision>2</cp:revision>
  <cp:lastPrinted>2023-11-30T21:59:00Z</cp:lastPrinted>
  <dcterms:created xsi:type="dcterms:W3CDTF">2023-12-08T06:46:00Z</dcterms:created>
  <dcterms:modified xsi:type="dcterms:W3CDTF">2023-12-08T06:46:00Z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0x010100C6F4F6598EEB044B98E2FB929FB98C93</vt:lpwstr>
  </property>
</Properties>
</file>